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463FF8" w:rsidRDefault="00A62400" w:rsidP="00463FF8">
      <w:pPr>
        <w:tabs>
          <w:tab w:val="left" w:pos="1950"/>
        </w:tabs>
        <w:spacing w:line="360" w:lineRule="auto"/>
        <w:jc w:val="center"/>
        <w:rPr>
          <w:rFonts w:ascii="Verdana" w:eastAsiaTheme="minorHAnsi" w:hAnsi="Verdana" w:cstheme="minorBidi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 xml:space="preserve">GRUPA </w:t>
      </w:r>
      <w:r w:rsidR="007D0622">
        <w:rPr>
          <w:rFonts w:ascii="Verdana" w:hAnsi="Verdana"/>
          <w:b/>
          <w:spacing w:val="-2"/>
          <w:sz w:val="18"/>
          <w:szCs w:val="18"/>
        </w:rPr>
        <w:t>III</w:t>
      </w:r>
      <w:r w:rsidR="007964D1">
        <w:rPr>
          <w:rFonts w:ascii="Verdana" w:hAnsi="Verdana"/>
          <w:b/>
          <w:spacing w:val="-2"/>
          <w:sz w:val="18"/>
          <w:szCs w:val="18"/>
        </w:rPr>
        <w:t>, IV</w:t>
      </w:r>
      <w:r w:rsidR="00463FF8">
        <w:rPr>
          <w:rFonts w:ascii="Verdana" w:hAnsi="Verdana"/>
          <w:b/>
          <w:spacing w:val="-2"/>
          <w:sz w:val="18"/>
          <w:szCs w:val="18"/>
        </w:rPr>
        <w:t xml:space="preserve"> ( etap I</w:t>
      </w:r>
      <w:r w:rsidR="007964D1">
        <w:rPr>
          <w:rFonts w:ascii="Verdana" w:hAnsi="Verdana"/>
          <w:b/>
          <w:spacing w:val="-2"/>
          <w:sz w:val="18"/>
          <w:szCs w:val="18"/>
        </w:rPr>
        <w:t>I</w:t>
      </w:r>
      <w:r w:rsidR="00463FF8">
        <w:rPr>
          <w:rFonts w:ascii="Verdana" w:hAnsi="Verdana"/>
          <w:b/>
          <w:spacing w:val="-2"/>
          <w:sz w:val="18"/>
          <w:szCs w:val="18"/>
        </w:rPr>
        <w:t>)</w:t>
      </w:r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9C302E" w:rsidRDefault="009C302E" w:rsidP="009C302E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F55B95">
              <w:rPr>
                <w:spacing w:val="-2"/>
              </w:rPr>
              <w:t>UP2025/</w:t>
            </w:r>
            <w:r w:rsidR="007964D1">
              <w:rPr>
                <w:spacing w:val="-2"/>
              </w:rPr>
              <w:t>41</w:t>
            </w:r>
          </w:p>
          <w:p w:rsidR="00B21677" w:rsidRDefault="00B21677" w:rsidP="00B21677">
            <w:pPr>
              <w:pStyle w:val="TableParagraph"/>
              <w:ind w:left="110"/>
            </w:pP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493E1F" w:rsidP="00B21677">
            <w:pPr>
              <w:pStyle w:val="TableParagraph"/>
              <w:spacing w:line="249" w:lineRule="exact"/>
              <w:ind w:left="898"/>
            </w:pPr>
            <w:r>
              <w:t>2026.02.25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7964D1" w:rsidRPr="00F062B6" w:rsidRDefault="00493E1F" w:rsidP="007964D1">
            <w:pPr>
              <w:pStyle w:val="TableParagraph"/>
              <w:spacing w:line="249" w:lineRule="exact"/>
              <w:jc w:val="center"/>
            </w:pPr>
            <w:r>
              <w:t>16.00-18</w:t>
            </w:r>
            <w:r w:rsidR="007964D1" w:rsidRPr="00F062B6">
              <w:t>.00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C302E" w:rsidTr="001B0C8C">
        <w:trPr>
          <w:trHeight w:val="537"/>
        </w:trPr>
        <w:tc>
          <w:tcPr>
            <w:tcW w:w="3116" w:type="dxa"/>
          </w:tcPr>
          <w:p w:rsidR="009C302E" w:rsidRDefault="007964D1" w:rsidP="009C302E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UP2025/42</w:t>
            </w:r>
          </w:p>
          <w:p w:rsidR="009C302E" w:rsidRDefault="009C302E" w:rsidP="009C302E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692" w:type="dxa"/>
          </w:tcPr>
          <w:p w:rsidR="009C302E" w:rsidRDefault="009C302E" w:rsidP="009C302E">
            <w:pPr>
              <w:pStyle w:val="TableParagraph"/>
            </w:pPr>
            <w:r>
              <w:t>Stowarzyszenie OCWP</w:t>
            </w:r>
          </w:p>
          <w:p w:rsidR="009C302E" w:rsidRDefault="009C302E" w:rsidP="009C302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C302E" w:rsidRDefault="009C302E" w:rsidP="009C302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  <w:p w:rsidR="009C302E" w:rsidRPr="00F062B6" w:rsidRDefault="00493E1F" w:rsidP="009C302E">
            <w:pPr>
              <w:pStyle w:val="TableParagraph"/>
              <w:spacing w:line="249" w:lineRule="exact"/>
              <w:ind w:left="898"/>
            </w:pPr>
            <w:r>
              <w:t>2026.02.25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C302E" w:rsidRDefault="009C302E" w:rsidP="009C302E">
            <w:pPr>
              <w:pStyle w:val="TableParagraph"/>
              <w:spacing w:line="249" w:lineRule="exact"/>
              <w:jc w:val="center"/>
            </w:pPr>
          </w:p>
          <w:p w:rsidR="009C302E" w:rsidRDefault="00493E1F" w:rsidP="00493E1F">
            <w:pPr>
              <w:pStyle w:val="TableParagraph"/>
              <w:spacing w:line="249" w:lineRule="exact"/>
              <w:jc w:val="center"/>
            </w:pPr>
            <w:r>
              <w:t>18.00-20</w:t>
            </w:r>
            <w:r w:rsidR="009C302E" w:rsidRPr="00F062B6">
              <w:t>.00</w:t>
            </w:r>
          </w:p>
        </w:tc>
        <w:tc>
          <w:tcPr>
            <w:tcW w:w="2800" w:type="dxa"/>
          </w:tcPr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493E1F" w:rsidTr="001B0C8C">
        <w:trPr>
          <w:trHeight w:val="537"/>
        </w:trPr>
        <w:tc>
          <w:tcPr>
            <w:tcW w:w="3116" w:type="dxa"/>
          </w:tcPr>
          <w:p w:rsidR="00493E1F" w:rsidRDefault="00493E1F" w:rsidP="00493E1F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UP2025/44</w:t>
            </w:r>
          </w:p>
          <w:p w:rsidR="00493E1F" w:rsidRDefault="00493E1F" w:rsidP="00493E1F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</w:p>
        </w:tc>
        <w:tc>
          <w:tcPr>
            <w:tcW w:w="2692" w:type="dxa"/>
          </w:tcPr>
          <w:p w:rsidR="00493E1F" w:rsidRDefault="00493E1F" w:rsidP="00493E1F">
            <w:pPr>
              <w:pStyle w:val="TableParagraph"/>
            </w:pPr>
            <w:r>
              <w:t>Stowarzyszenie OCWP</w:t>
            </w:r>
          </w:p>
          <w:p w:rsidR="00493E1F" w:rsidRDefault="00493E1F" w:rsidP="00493E1F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93E1F" w:rsidRDefault="00493E1F" w:rsidP="00493E1F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493E1F" w:rsidRDefault="00493E1F" w:rsidP="00493E1F">
            <w:pPr>
              <w:pStyle w:val="TableParagraph"/>
              <w:spacing w:line="249" w:lineRule="exact"/>
              <w:ind w:left="898"/>
            </w:pPr>
          </w:p>
          <w:p w:rsidR="00493E1F" w:rsidRPr="00F062B6" w:rsidRDefault="00493E1F" w:rsidP="00493E1F">
            <w:pPr>
              <w:pStyle w:val="TableParagraph"/>
              <w:spacing w:line="249" w:lineRule="exact"/>
              <w:ind w:left="898"/>
            </w:pPr>
            <w:r>
              <w:t>2026.02.26</w:t>
            </w:r>
          </w:p>
          <w:p w:rsidR="00493E1F" w:rsidRDefault="00493E1F" w:rsidP="00493E1F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493E1F" w:rsidRPr="00120218" w:rsidRDefault="00493E1F" w:rsidP="00493E1F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93E1F" w:rsidRPr="00F062B6" w:rsidRDefault="00493E1F" w:rsidP="00493E1F">
            <w:pPr>
              <w:pStyle w:val="TableParagraph"/>
              <w:spacing w:line="249" w:lineRule="exact"/>
              <w:jc w:val="center"/>
            </w:pPr>
            <w:r>
              <w:t>16.00-18</w:t>
            </w:r>
            <w:r w:rsidRPr="00F062B6">
              <w:t>.00</w:t>
            </w:r>
          </w:p>
          <w:p w:rsidR="00493E1F" w:rsidRPr="00120218" w:rsidRDefault="00493E1F" w:rsidP="00493E1F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493E1F" w:rsidRDefault="00493E1F" w:rsidP="00493E1F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493E1F" w:rsidRDefault="00493E1F" w:rsidP="00493E1F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493E1F" w:rsidTr="001B0C8C">
        <w:trPr>
          <w:trHeight w:val="537"/>
        </w:trPr>
        <w:tc>
          <w:tcPr>
            <w:tcW w:w="3116" w:type="dxa"/>
          </w:tcPr>
          <w:p w:rsidR="00493E1F" w:rsidRPr="00F55B95" w:rsidRDefault="00493E1F" w:rsidP="00493E1F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UP2025/45</w:t>
            </w:r>
          </w:p>
        </w:tc>
        <w:tc>
          <w:tcPr>
            <w:tcW w:w="2692" w:type="dxa"/>
          </w:tcPr>
          <w:p w:rsidR="00493E1F" w:rsidRDefault="00493E1F" w:rsidP="00493E1F">
            <w:pPr>
              <w:pStyle w:val="TableParagraph"/>
            </w:pPr>
            <w:r>
              <w:t>Stowarzyszenie OCWP</w:t>
            </w:r>
          </w:p>
          <w:p w:rsidR="00493E1F" w:rsidRDefault="00493E1F" w:rsidP="00493E1F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93E1F" w:rsidRDefault="00493E1F" w:rsidP="00493E1F">
            <w:pPr>
              <w:pStyle w:val="TableParagraph"/>
              <w:spacing w:line="250" w:lineRule="exact"/>
            </w:pPr>
            <w:r>
              <w:lastRenderedPageBreak/>
              <w:t>63-400 Ostrów Wielkopolski</w:t>
            </w:r>
          </w:p>
        </w:tc>
        <w:tc>
          <w:tcPr>
            <w:tcW w:w="2591" w:type="dxa"/>
          </w:tcPr>
          <w:p w:rsidR="00493E1F" w:rsidRDefault="00493E1F" w:rsidP="00493E1F">
            <w:pPr>
              <w:pStyle w:val="TableParagraph"/>
              <w:spacing w:line="250" w:lineRule="exact"/>
              <w:ind w:left="898"/>
            </w:pPr>
          </w:p>
          <w:p w:rsidR="00493E1F" w:rsidRPr="00F062B6" w:rsidRDefault="00493E1F" w:rsidP="00493E1F">
            <w:pPr>
              <w:pStyle w:val="TableParagraph"/>
              <w:spacing w:line="249" w:lineRule="exact"/>
              <w:ind w:left="898"/>
            </w:pPr>
            <w:r>
              <w:t>2026.02.26</w:t>
            </w:r>
          </w:p>
          <w:p w:rsidR="00493E1F" w:rsidRDefault="00493E1F" w:rsidP="00493E1F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493E1F" w:rsidRDefault="00493E1F" w:rsidP="00493E1F">
            <w:pPr>
              <w:pStyle w:val="TableParagraph"/>
              <w:spacing w:line="249" w:lineRule="exact"/>
              <w:jc w:val="center"/>
            </w:pPr>
          </w:p>
          <w:p w:rsidR="00493E1F" w:rsidRDefault="00493E1F" w:rsidP="00493E1F">
            <w:pPr>
              <w:pStyle w:val="TableParagraph"/>
              <w:spacing w:line="249" w:lineRule="exact"/>
              <w:jc w:val="center"/>
            </w:pPr>
            <w:r>
              <w:t>18.00-20</w:t>
            </w:r>
            <w:r w:rsidRPr="00F062B6">
              <w:t>.00</w:t>
            </w:r>
          </w:p>
        </w:tc>
        <w:tc>
          <w:tcPr>
            <w:tcW w:w="2800" w:type="dxa"/>
          </w:tcPr>
          <w:p w:rsidR="00493E1F" w:rsidRDefault="00493E1F" w:rsidP="00493E1F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493E1F" w:rsidRDefault="00493E1F" w:rsidP="00493E1F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  <w:tr w:rsidR="009C302E" w:rsidTr="001B0C8C">
        <w:trPr>
          <w:trHeight w:val="537"/>
        </w:trPr>
        <w:tc>
          <w:tcPr>
            <w:tcW w:w="3116" w:type="dxa"/>
          </w:tcPr>
          <w:p w:rsidR="009C302E" w:rsidRPr="00F55B95" w:rsidRDefault="009C302E" w:rsidP="009C302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UP2025/47</w:t>
            </w:r>
          </w:p>
        </w:tc>
        <w:tc>
          <w:tcPr>
            <w:tcW w:w="2692" w:type="dxa"/>
          </w:tcPr>
          <w:p w:rsidR="009C302E" w:rsidRDefault="009C302E" w:rsidP="009C302E">
            <w:pPr>
              <w:pStyle w:val="TableParagraph"/>
            </w:pPr>
            <w:r>
              <w:t>Stowarzyszenie OCWP</w:t>
            </w:r>
          </w:p>
          <w:p w:rsidR="009C302E" w:rsidRDefault="009C302E" w:rsidP="009C302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C302E" w:rsidRDefault="009C302E" w:rsidP="009C302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  <w:p w:rsidR="007964D1" w:rsidRPr="00F062B6" w:rsidRDefault="00493E1F" w:rsidP="007964D1">
            <w:pPr>
              <w:pStyle w:val="TableParagraph"/>
              <w:spacing w:line="249" w:lineRule="exact"/>
              <w:ind w:left="898"/>
            </w:pPr>
            <w:r>
              <w:t>2026.02.27</w:t>
            </w:r>
            <w:bookmarkStart w:id="0" w:name="_GoBack"/>
            <w:bookmarkEnd w:id="0"/>
          </w:p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C302E" w:rsidRDefault="009C302E" w:rsidP="009C302E">
            <w:pPr>
              <w:pStyle w:val="TableParagraph"/>
              <w:spacing w:line="249" w:lineRule="exact"/>
              <w:jc w:val="center"/>
            </w:pPr>
          </w:p>
          <w:p w:rsidR="009C302E" w:rsidRDefault="00493E1F" w:rsidP="00493E1F">
            <w:pPr>
              <w:pStyle w:val="TableParagraph"/>
              <w:spacing w:line="249" w:lineRule="exact"/>
              <w:jc w:val="center"/>
            </w:pPr>
            <w:r>
              <w:t>18.00-20</w:t>
            </w:r>
            <w:r w:rsidRPr="00F062B6">
              <w:t>.00</w:t>
            </w:r>
          </w:p>
        </w:tc>
        <w:tc>
          <w:tcPr>
            <w:tcW w:w="2800" w:type="dxa"/>
          </w:tcPr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BB6FF9" w:rsidRDefault="00BB6FF9" w:rsidP="00954485">
      <w:pPr>
        <w:pStyle w:val="TableParagraph"/>
        <w:spacing w:line="249" w:lineRule="exact"/>
        <w:ind w:left="0"/>
        <w:sectPr w:rsidR="00BB6F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516F26" w:rsidRDefault="00516F26" w:rsidP="00516F26"/>
    <w:sectPr w:rsidR="00516F26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DB" w:rsidRDefault="002204DB">
      <w:r>
        <w:separator/>
      </w:r>
    </w:p>
  </w:endnote>
  <w:endnote w:type="continuationSeparator" w:id="0">
    <w:p w:rsidR="002204DB" w:rsidRDefault="0022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 w:rsidP="00B90AE3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23732F26" wp14:editId="14E48A44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B90AE3" w:rsidRDefault="00B90AE3" w:rsidP="00B90AE3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1E9914CB" wp14:editId="71BF6B29">
              <wp:simplePos x="0" y="0"/>
              <wp:positionH relativeFrom="column">
                <wp:posOffset>7771068</wp:posOffset>
              </wp:positionH>
              <wp:positionV relativeFrom="paragraph">
                <wp:posOffset>49081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2991" id="Grafika 1" o:spid="_x0000_s1026" style="position:absolute;margin-left:611.9pt;margin-top:3.8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B90AE3" w:rsidRPr="00026536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90AE3" w:rsidRPr="00CE5DE9" w:rsidRDefault="00B90AE3" w:rsidP="00B90AE3">
    <w:pPr>
      <w:pStyle w:val="Stopka"/>
    </w:pPr>
  </w:p>
  <w:p w:rsidR="00BB6FF9" w:rsidRPr="00B90AE3" w:rsidRDefault="00BB6FF9" w:rsidP="00B90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DB" w:rsidRDefault="002204DB">
      <w:r>
        <w:separator/>
      </w:r>
    </w:p>
  </w:footnote>
  <w:footnote w:type="continuationSeparator" w:id="0">
    <w:p w:rsidR="002204DB" w:rsidRDefault="0022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74ADA"/>
    <w:rsid w:val="00120218"/>
    <w:rsid w:val="00122E5B"/>
    <w:rsid w:val="00140433"/>
    <w:rsid w:val="001432F9"/>
    <w:rsid w:val="001B0C8C"/>
    <w:rsid w:val="001C3D81"/>
    <w:rsid w:val="002204DB"/>
    <w:rsid w:val="0031219B"/>
    <w:rsid w:val="00463FF8"/>
    <w:rsid w:val="00493E1F"/>
    <w:rsid w:val="00511738"/>
    <w:rsid w:val="00516F26"/>
    <w:rsid w:val="005419D5"/>
    <w:rsid w:val="0057402A"/>
    <w:rsid w:val="00587C4B"/>
    <w:rsid w:val="00591FB8"/>
    <w:rsid w:val="005C2876"/>
    <w:rsid w:val="00604851"/>
    <w:rsid w:val="00705F8A"/>
    <w:rsid w:val="00745A52"/>
    <w:rsid w:val="00782FEF"/>
    <w:rsid w:val="007964D1"/>
    <w:rsid w:val="007A4100"/>
    <w:rsid w:val="007D0622"/>
    <w:rsid w:val="007E3F08"/>
    <w:rsid w:val="00805153"/>
    <w:rsid w:val="00854038"/>
    <w:rsid w:val="008A07F4"/>
    <w:rsid w:val="009134D9"/>
    <w:rsid w:val="00954485"/>
    <w:rsid w:val="009C302E"/>
    <w:rsid w:val="009F2CC0"/>
    <w:rsid w:val="00A62400"/>
    <w:rsid w:val="00AD5646"/>
    <w:rsid w:val="00AD5F4A"/>
    <w:rsid w:val="00B21677"/>
    <w:rsid w:val="00B51B6F"/>
    <w:rsid w:val="00B90AE3"/>
    <w:rsid w:val="00BB6FF9"/>
    <w:rsid w:val="00BC6EB5"/>
    <w:rsid w:val="00D70686"/>
    <w:rsid w:val="00D97066"/>
    <w:rsid w:val="00DF0F5C"/>
    <w:rsid w:val="00E2738B"/>
    <w:rsid w:val="00E83A75"/>
    <w:rsid w:val="00F01693"/>
    <w:rsid w:val="00F062B6"/>
    <w:rsid w:val="00F5234E"/>
    <w:rsid w:val="00F605D1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328B5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2025-07-28T06:36:00Z</dcterms:created>
  <dcterms:modified xsi:type="dcterms:W3CDTF">2026-02-18T14:12:00Z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