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3CF70" w14:textId="5B6306F2" w:rsidR="00342A99" w:rsidRPr="00915329" w:rsidRDefault="00640490" w:rsidP="0024245E">
      <w:pPr>
        <w:spacing w:after="216" w:line="259" w:lineRule="auto"/>
        <w:ind w:left="0" w:right="0" w:firstLine="0"/>
        <w:jc w:val="center"/>
        <w:rPr>
          <w:rFonts w:ascii="Verdana" w:hAnsi="Verdana"/>
          <w:szCs w:val="20"/>
        </w:rPr>
      </w:pPr>
      <w:r w:rsidRPr="00915329">
        <w:rPr>
          <w:rFonts w:ascii="Verdana" w:eastAsia="Times New Roman" w:hAnsi="Verdana"/>
          <w:color w:val="auto"/>
          <w:szCs w:val="20"/>
        </w:rPr>
        <w:t xml:space="preserve">Projekt </w:t>
      </w:r>
      <w:r w:rsidRPr="00915329">
        <w:rPr>
          <w:rFonts w:ascii="Verdana" w:hAnsi="Verdana"/>
          <w:iCs/>
          <w:color w:val="auto"/>
          <w:szCs w:val="20"/>
        </w:rPr>
        <w:t>„</w:t>
      </w:r>
      <w:r w:rsidR="00915329" w:rsidRPr="00915329">
        <w:rPr>
          <w:rFonts w:ascii="Verdana" w:hAnsi="Verdana"/>
          <w:b/>
          <w:iCs/>
          <w:color w:val="auto"/>
          <w:szCs w:val="20"/>
        </w:rPr>
        <w:t>W stronę lepszej przyszłości</w:t>
      </w:r>
      <w:r w:rsidRPr="00915329">
        <w:rPr>
          <w:rFonts w:ascii="Verdana" w:hAnsi="Verdana"/>
          <w:iCs/>
          <w:color w:val="auto"/>
          <w:szCs w:val="20"/>
        </w:rPr>
        <w:t>”</w:t>
      </w:r>
    </w:p>
    <w:p w14:paraId="0579C4AC" w14:textId="77777777" w:rsidR="00342A99" w:rsidRPr="00915329" w:rsidRDefault="00433D55" w:rsidP="00915329">
      <w:pPr>
        <w:spacing w:after="0" w:line="259" w:lineRule="auto"/>
        <w:ind w:left="0" w:right="50" w:firstLine="0"/>
        <w:jc w:val="center"/>
        <w:rPr>
          <w:rFonts w:ascii="Verdana" w:hAnsi="Verdana"/>
          <w:szCs w:val="20"/>
        </w:rPr>
      </w:pPr>
      <w:r w:rsidRPr="00915329">
        <w:rPr>
          <w:rFonts w:ascii="Verdana" w:hAnsi="Verdana"/>
          <w:b/>
          <w:szCs w:val="20"/>
          <w:u w:val="single" w:color="000000"/>
        </w:rPr>
        <w:t>REGULAMIN</w:t>
      </w:r>
      <w:r w:rsidR="00B218CD" w:rsidRPr="00915329">
        <w:rPr>
          <w:rFonts w:ascii="Verdana" w:hAnsi="Verdana"/>
          <w:b/>
          <w:szCs w:val="20"/>
          <w:u w:val="single" w:color="000000"/>
        </w:rPr>
        <w:t xml:space="preserve"> PROJEKTU</w:t>
      </w:r>
    </w:p>
    <w:p w14:paraId="2B7AAAD1" w14:textId="77777777" w:rsidR="00640490" w:rsidRPr="00915329" w:rsidRDefault="00640490" w:rsidP="00915329">
      <w:pPr>
        <w:tabs>
          <w:tab w:val="right" w:pos="10195"/>
        </w:tabs>
        <w:spacing w:after="0" w:line="240" w:lineRule="auto"/>
        <w:ind w:left="0" w:firstLine="0"/>
        <w:jc w:val="center"/>
        <w:rPr>
          <w:rFonts w:ascii="Verdana" w:eastAsia="Times New Roman" w:hAnsi="Verdana"/>
          <w:color w:val="auto"/>
          <w:szCs w:val="20"/>
        </w:rPr>
      </w:pPr>
      <w:proofErr w:type="gramStart"/>
      <w:r w:rsidRPr="00915329">
        <w:rPr>
          <w:rFonts w:ascii="Verdana" w:eastAsia="Times New Roman" w:hAnsi="Verdana"/>
          <w:color w:val="auto"/>
          <w:szCs w:val="20"/>
        </w:rPr>
        <w:t>w</w:t>
      </w:r>
      <w:proofErr w:type="gramEnd"/>
      <w:r w:rsidRPr="00915329">
        <w:rPr>
          <w:rFonts w:ascii="Verdana" w:eastAsia="Times New Roman" w:hAnsi="Verdana"/>
          <w:color w:val="auto"/>
          <w:szCs w:val="20"/>
        </w:rPr>
        <w:t xml:space="preserve"> ramach</w:t>
      </w:r>
    </w:p>
    <w:p w14:paraId="6B7A8A8E" w14:textId="77777777" w:rsidR="00915329" w:rsidRPr="00915329" w:rsidRDefault="00915329" w:rsidP="00915329">
      <w:pPr>
        <w:tabs>
          <w:tab w:val="right" w:pos="10195"/>
        </w:tabs>
        <w:spacing w:after="0" w:line="240" w:lineRule="auto"/>
        <w:ind w:left="0" w:firstLine="0"/>
        <w:jc w:val="center"/>
        <w:rPr>
          <w:rFonts w:ascii="Verdana" w:eastAsia="Times New Roman" w:hAnsi="Verdana"/>
          <w:color w:val="auto"/>
          <w:szCs w:val="20"/>
        </w:rPr>
      </w:pPr>
    </w:p>
    <w:p w14:paraId="5722607F" w14:textId="77777777" w:rsidR="00915329" w:rsidRPr="00915329" w:rsidRDefault="00915329" w:rsidP="00915329">
      <w:pPr>
        <w:tabs>
          <w:tab w:val="left" w:pos="1950"/>
        </w:tabs>
        <w:spacing w:after="0" w:line="360" w:lineRule="auto"/>
        <w:ind w:left="0" w:right="0" w:firstLine="0"/>
        <w:jc w:val="center"/>
        <w:rPr>
          <w:rFonts w:ascii="Verdana" w:hAnsi="Verdana"/>
          <w:b/>
          <w:bCs/>
          <w:i/>
          <w:iCs/>
          <w:color w:val="auto"/>
          <w:szCs w:val="20"/>
          <w:lang w:eastAsia="en-US"/>
        </w:rPr>
      </w:pPr>
      <w:r w:rsidRPr="00915329">
        <w:rPr>
          <w:rFonts w:ascii="Verdana" w:hAnsi="Verdana"/>
          <w:b/>
          <w:bCs/>
          <w:i/>
          <w:iCs/>
          <w:color w:val="auto"/>
          <w:szCs w:val="20"/>
          <w:lang w:eastAsia="en-US"/>
        </w:rPr>
        <w:t>Programu Regionalnego Fundusze Europejskie dla Wielkopolski</w:t>
      </w:r>
    </w:p>
    <w:p w14:paraId="5CDCCC2A" w14:textId="0DAF9AB6" w:rsidR="00915329" w:rsidRPr="00915329" w:rsidRDefault="00915329" w:rsidP="00915329">
      <w:pPr>
        <w:tabs>
          <w:tab w:val="left" w:pos="1950"/>
        </w:tabs>
        <w:spacing w:after="0" w:line="360" w:lineRule="auto"/>
        <w:ind w:left="0" w:right="0" w:firstLine="0"/>
        <w:jc w:val="center"/>
        <w:rPr>
          <w:rFonts w:ascii="Verdana" w:hAnsi="Verdana"/>
          <w:b/>
          <w:bCs/>
          <w:i/>
          <w:iCs/>
          <w:color w:val="auto"/>
          <w:szCs w:val="20"/>
          <w:lang w:eastAsia="en-US"/>
        </w:rPr>
      </w:pPr>
      <w:r w:rsidRPr="00915329">
        <w:rPr>
          <w:rFonts w:ascii="Verdana" w:hAnsi="Verdana"/>
          <w:b/>
          <w:bCs/>
          <w:i/>
          <w:iCs/>
          <w:color w:val="auto"/>
          <w:szCs w:val="20"/>
          <w:lang w:eastAsia="en-US"/>
        </w:rPr>
        <w:t>2021 - 2027</w:t>
      </w:r>
    </w:p>
    <w:p w14:paraId="66B7A8E3" w14:textId="77777777" w:rsidR="00640490" w:rsidRPr="00915329" w:rsidRDefault="00640490" w:rsidP="00915329">
      <w:pPr>
        <w:spacing w:after="0" w:line="240" w:lineRule="auto"/>
        <w:ind w:left="0" w:right="0" w:firstLine="0"/>
        <w:jc w:val="center"/>
        <w:rPr>
          <w:rFonts w:ascii="Verdana" w:hAnsi="Verdana"/>
          <w:b/>
          <w:bCs/>
          <w:color w:val="auto"/>
          <w:szCs w:val="20"/>
          <w:lang w:eastAsia="en-US"/>
        </w:rPr>
      </w:pPr>
    </w:p>
    <w:p w14:paraId="2ED6F90A" w14:textId="54C69114" w:rsidR="00640490" w:rsidRPr="00915329" w:rsidRDefault="00640490" w:rsidP="00915329">
      <w:pPr>
        <w:spacing w:after="0" w:line="240" w:lineRule="auto"/>
        <w:ind w:left="0" w:right="0" w:firstLine="0"/>
        <w:jc w:val="center"/>
        <w:rPr>
          <w:rFonts w:ascii="Verdana" w:hAnsi="Verdana"/>
          <w:bCs/>
          <w:color w:val="auto"/>
          <w:szCs w:val="20"/>
          <w:lang w:eastAsia="en-US"/>
        </w:rPr>
      </w:pPr>
      <w:r w:rsidRPr="00915329">
        <w:rPr>
          <w:rFonts w:ascii="Verdana" w:hAnsi="Verdana"/>
          <w:b/>
          <w:bCs/>
          <w:color w:val="auto"/>
          <w:szCs w:val="20"/>
          <w:lang w:eastAsia="en-US"/>
        </w:rPr>
        <w:t xml:space="preserve">Oś Priorytetowa </w:t>
      </w:r>
      <w:r w:rsidR="00915329" w:rsidRPr="00915329">
        <w:rPr>
          <w:rFonts w:ascii="Verdana" w:hAnsi="Verdana"/>
          <w:b/>
          <w:color w:val="auto"/>
          <w:szCs w:val="20"/>
          <w:lang w:eastAsia="en-US"/>
        </w:rPr>
        <w:t>6</w:t>
      </w:r>
    </w:p>
    <w:p w14:paraId="1D2AD557" w14:textId="77777777" w:rsidR="00915329" w:rsidRPr="00915329" w:rsidRDefault="00915329" w:rsidP="00915329">
      <w:pPr>
        <w:spacing w:before="1"/>
        <w:ind w:left="-1"/>
        <w:jc w:val="center"/>
        <w:rPr>
          <w:rFonts w:ascii="Verdana" w:hAnsi="Verdana"/>
          <w:i/>
          <w:szCs w:val="20"/>
        </w:rPr>
      </w:pPr>
      <w:r w:rsidRPr="00915329">
        <w:rPr>
          <w:rFonts w:ascii="Verdana" w:hAnsi="Verdana"/>
          <w:i/>
          <w:szCs w:val="20"/>
        </w:rPr>
        <w:t>Fundusze</w:t>
      </w:r>
      <w:r w:rsidRPr="00915329">
        <w:rPr>
          <w:rFonts w:ascii="Verdana" w:hAnsi="Verdana"/>
          <w:i/>
          <w:spacing w:val="7"/>
          <w:szCs w:val="20"/>
        </w:rPr>
        <w:t xml:space="preserve"> </w:t>
      </w:r>
      <w:r w:rsidRPr="00915329">
        <w:rPr>
          <w:rFonts w:ascii="Verdana" w:hAnsi="Verdana"/>
          <w:i/>
          <w:szCs w:val="20"/>
        </w:rPr>
        <w:t>europejskie</w:t>
      </w:r>
      <w:r w:rsidRPr="00915329">
        <w:rPr>
          <w:rFonts w:ascii="Verdana" w:hAnsi="Verdana"/>
          <w:i/>
          <w:spacing w:val="8"/>
          <w:szCs w:val="20"/>
        </w:rPr>
        <w:t xml:space="preserve"> </w:t>
      </w:r>
      <w:r w:rsidRPr="00915329">
        <w:rPr>
          <w:rFonts w:ascii="Verdana" w:hAnsi="Verdana"/>
          <w:i/>
          <w:szCs w:val="20"/>
        </w:rPr>
        <w:t>dla</w:t>
      </w:r>
      <w:r w:rsidRPr="00915329">
        <w:rPr>
          <w:rFonts w:ascii="Verdana" w:hAnsi="Verdana"/>
          <w:i/>
          <w:spacing w:val="8"/>
          <w:szCs w:val="20"/>
        </w:rPr>
        <w:t xml:space="preserve"> </w:t>
      </w:r>
      <w:r w:rsidRPr="00915329">
        <w:rPr>
          <w:rFonts w:ascii="Verdana" w:hAnsi="Verdana"/>
          <w:i/>
          <w:szCs w:val="20"/>
        </w:rPr>
        <w:t>Wielkopolski</w:t>
      </w:r>
      <w:r w:rsidRPr="00915329">
        <w:rPr>
          <w:rFonts w:ascii="Verdana" w:hAnsi="Verdana"/>
          <w:i/>
          <w:spacing w:val="9"/>
          <w:szCs w:val="20"/>
        </w:rPr>
        <w:t xml:space="preserve"> </w:t>
      </w:r>
      <w:r w:rsidRPr="00915329">
        <w:rPr>
          <w:rFonts w:ascii="Verdana" w:hAnsi="Verdana"/>
          <w:i/>
          <w:szCs w:val="20"/>
        </w:rPr>
        <w:t>o</w:t>
      </w:r>
      <w:r w:rsidRPr="00915329">
        <w:rPr>
          <w:rFonts w:ascii="Verdana" w:hAnsi="Verdana"/>
          <w:i/>
          <w:spacing w:val="9"/>
          <w:szCs w:val="20"/>
        </w:rPr>
        <w:t xml:space="preserve"> </w:t>
      </w:r>
      <w:r w:rsidRPr="00915329">
        <w:rPr>
          <w:rFonts w:ascii="Verdana" w:hAnsi="Verdana"/>
          <w:i/>
          <w:szCs w:val="20"/>
        </w:rPr>
        <w:t>silniejszym</w:t>
      </w:r>
      <w:r w:rsidRPr="00915329">
        <w:rPr>
          <w:rFonts w:ascii="Verdana" w:hAnsi="Verdana"/>
          <w:i/>
          <w:spacing w:val="8"/>
          <w:szCs w:val="20"/>
        </w:rPr>
        <w:t xml:space="preserve"> </w:t>
      </w:r>
      <w:r w:rsidRPr="00915329">
        <w:rPr>
          <w:rFonts w:ascii="Verdana" w:hAnsi="Verdana"/>
          <w:i/>
          <w:szCs w:val="20"/>
        </w:rPr>
        <w:t>wymiarze</w:t>
      </w:r>
      <w:r w:rsidRPr="00915329">
        <w:rPr>
          <w:rFonts w:ascii="Verdana" w:hAnsi="Verdana"/>
          <w:i/>
          <w:spacing w:val="8"/>
          <w:szCs w:val="20"/>
        </w:rPr>
        <w:t xml:space="preserve"> </w:t>
      </w:r>
      <w:r w:rsidRPr="00915329">
        <w:rPr>
          <w:rFonts w:ascii="Verdana" w:hAnsi="Verdana"/>
          <w:i/>
          <w:szCs w:val="20"/>
        </w:rPr>
        <w:t>społecznym</w:t>
      </w:r>
      <w:r w:rsidRPr="00915329">
        <w:rPr>
          <w:rFonts w:ascii="Verdana" w:hAnsi="Verdana"/>
          <w:i/>
          <w:spacing w:val="8"/>
          <w:szCs w:val="20"/>
        </w:rPr>
        <w:t xml:space="preserve"> </w:t>
      </w:r>
      <w:r w:rsidRPr="00915329">
        <w:rPr>
          <w:rFonts w:ascii="Verdana" w:hAnsi="Verdana"/>
          <w:i/>
          <w:spacing w:val="-2"/>
          <w:szCs w:val="20"/>
        </w:rPr>
        <w:t>(EFS+)</w:t>
      </w:r>
    </w:p>
    <w:p w14:paraId="571CFDD0" w14:textId="2CF816DB" w:rsidR="00640490" w:rsidRPr="00915329" w:rsidRDefault="00640490" w:rsidP="00915329">
      <w:pPr>
        <w:spacing w:after="0" w:line="276" w:lineRule="auto"/>
        <w:ind w:left="0" w:right="0" w:firstLine="0"/>
        <w:jc w:val="center"/>
        <w:rPr>
          <w:rFonts w:ascii="Verdana" w:hAnsi="Verdana"/>
          <w:b/>
          <w:color w:val="auto"/>
          <w:szCs w:val="20"/>
          <w:lang w:eastAsia="en-US"/>
        </w:rPr>
      </w:pPr>
      <w:r w:rsidRPr="00915329">
        <w:rPr>
          <w:rFonts w:ascii="Verdana" w:hAnsi="Verdana"/>
          <w:b/>
          <w:bCs/>
          <w:color w:val="auto"/>
          <w:szCs w:val="20"/>
          <w:lang w:eastAsia="en-US"/>
        </w:rPr>
        <w:t xml:space="preserve">Działanie </w:t>
      </w:r>
      <w:r w:rsidR="00915329" w:rsidRPr="00915329">
        <w:rPr>
          <w:rFonts w:ascii="Verdana" w:hAnsi="Verdana"/>
          <w:b/>
          <w:color w:val="auto"/>
          <w:szCs w:val="20"/>
          <w:lang w:eastAsia="en-US"/>
        </w:rPr>
        <w:t>6.16</w:t>
      </w:r>
    </w:p>
    <w:p w14:paraId="361291AB" w14:textId="77777777" w:rsidR="00915329" w:rsidRPr="00915329" w:rsidRDefault="00915329" w:rsidP="00915329">
      <w:pPr>
        <w:spacing w:after="0" w:line="276" w:lineRule="auto"/>
        <w:ind w:left="0" w:right="0" w:firstLine="0"/>
        <w:jc w:val="center"/>
        <w:rPr>
          <w:rFonts w:ascii="Verdana" w:hAnsi="Verdana"/>
          <w:bCs/>
          <w:i/>
          <w:color w:val="auto"/>
          <w:szCs w:val="20"/>
          <w:lang w:eastAsia="en-US"/>
        </w:rPr>
      </w:pPr>
      <w:r w:rsidRPr="00915329">
        <w:rPr>
          <w:rFonts w:ascii="Verdana" w:hAnsi="Verdana"/>
          <w:b/>
          <w:i/>
          <w:szCs w:val="20"/>
        </w:rPr>
        <w:t>Integracja</w:t>
      </w:r>
      <w:r w:rsidRPr="00915329">
        <w:rPr>
          <w:rFonts w:ascii="Verdana" w:hAnsi="Verdana"/>
          <w:b/>
          <w:i/>
          <w:spacing w:val="7"/>
          <w:szCs w:val="20"/>
        </w:rPr>
        <w:t xml:space="preserve"> </w:t>
      </w:r>
      <w:r w:rsidRPr="00915329">
        <w:rPr>
          <w:rFonts w:ascii="Verdana" w:hAnsi="Verdana"/>
          <w:b/>
          <w:i/>
          <w:szCs w:val="20"/>
        </w:rPr>
        <w:t>społeczna</w:t>
      </w:r>
      <w:r w:rsidRPr="00915329">
        <w:rPr>
          <w:rFonts w:ascii="Verdana" w:hAnsi="Verdana"/>
          <w:b/>
          <w:i/>
          <w:spacing w:val="8"/>
          <w:szCs w:val="20"/>
        </w:rPr>
        <w:t xml:space="preserve"> </w:t>
      </w:r>
      <w:r w:rsidRPr="00915329">
        <w:rPr>
          <w:rFonts w:ascii="Verdana" w:hAnsi="Verdana"/>
          <w:b/>
          <w:i/>
          <w:szCs w:val="20"/>
        </w:rPr>
        <w:t>i</w:t>
      </w:r>
      <w:r w:rsidRPr="00915329">
        <w:rPr>
          <w:rFonts w:ascii="Verdana" w:hAnsi="Verdana"/>
          <w:b/>
          <w:i/>
          <w:spacing w:val="8"/>
          <w:szCs w:val="20"/>
        </w:rPr>
        <w:t xml:space="preserve"> </w:t>
      </w:r>
      <w:r w:rsidRPr="00915329">
        <w:rPr>
          <w:rFonts w:ascii="Verdana" w:hAnsi="Verdana"/>
          <w:b/>
          <w:i/>
          <w:szCs w:val="20"/>
        </w:rPr>
        <w:t>aktywizacja</w:t>
      </w:r>
      <w:r w:rsidRPr="00915329">
        <w:rPr>
          <w:rFonts w:ascii="Verdana" w:hAnsi="Verdana"/>
          <w:b/>
          <w:i/>
          <w:spacing w:val="7"/>
          <w:szCs w:val="20"/>
        </w:rPr>
        <w:t xml:space="preserve"> </w:t>
      </w:r>
      <w:r w:rsidRPr="00915329">
        <w:rPr>
          <w:rFonts w:ascii="Verdana" w:hAnsi="Verdana"/>
          <w:b/>
          <w:i/>
          <w:spacing w:val="-2"/>
          <w:szCs w:val="20"/>
        </w:rPr>
        <w:t>społeczna</w:t>
      </w:r>
    </w:p>
    <w:p w14:paraId="284AC7B1" w14:textId="77777777" w:rsidR="00342A99" w:rsidRPr="00AF48EB" w:rsidRDefault="00433D55" w:rsidP="004C5328">
      <w:pPr>
        <w:spacing w:after="0" w:line="248" w:lineRule="auto"/>
        <w:ind w:left="0" w:right="2376" w:firstLine="0"/>
        <w:rPr>
          <w:rFonts w:ascii="Verdana" w:hAnsi="Verdana"/>
          <w:sz w:val="18"/>
          <w:szCs w:val="18"/>
        </w:rPr>
      </w:pPr>
      <w:r w:rsidRPr="00AF48EB">
        <w:rPr>
          <w:rFonts w:ascii="Verdana" w:hAnsi="Verdana"/>
          <w:b/>
          <w:sz w:val="18"/>
          <w:szCs w:val="18"/>
        </w:rPr>
        <w:t xml:space="preserve"> </w:t>
      </w:r>
    </w:p>
    <w:p w14:paraId="57DB963C" w14:textId="77777777" w:rsidR="00342A99" w:rsidRPr="00AF48EB" w:rsidRDefault="00342A99" w:rsidP="004C5328">
      <w:pPr>
        <w:spacing w:after="0" w:line="259" w:lineRule="auto"/>
        <w:ind w:left="0" w:right="0" w:firstLine="0"/>
        <w:rPr>
          <w:rFonts w:ascii="Verdana" w:hAnsi="Verdana"/>
          <w:sz w:val="18"/>
          <w:szCs w:val="18"/>
        </w:rPr>
      </w:pPr>
    </w:p>
    <w:p w14:paraId="1E1F59D6" w14:textId="77777777" w:rsidR="00342A99" w:rsidRPr="00066A16" w:rsidRDefault="00433D55" w:rsidP="00764A34">
      <w:pPr>
        <w:spacing w:after="0" w:line="276" w:lineRule="auto"/>
        <w:ind w:left="0" w:right="0" w:firstLine="0"/>
        <w:jc w:val="center"/>
        <w:rPr>
          <w:rFonts w:ascii="Verdana" w:hAnsi="Verdana"/>
          <w:b/>
          <w:szCs w:val="18"/>
        </w:rPr>
      </w:pPr>
      <w:r w:rsidRPr="00066A16">
        <w:rPr>
          <w:rFonts w:ascii="Verdana" w:hAnsi="Verdana"/>
          <w:b/>
          <w:szCs w:val="18"/>
        </w:rPr>
        <w:t xml:space="preserve">§1 </w:t>
      </w:r>
      <w:r w:rsidR="00640490" w:rsidRPr="00066A16">
        <w:rPr>
          <w:rFonts w:ascii="Verdana" w:hAnsi="Verdana"/>
          <w:b/>
          <w:szCs w:val="18"/>
        </w:rPr>
        <w:t>Definicje</w:t>
      </w:r>
    </w:p>
    <w:p w14:paraId="33C618A5" w14:textId="77777777" w:rsidR="00640490" w:rsidRPr="00AF48EB" w:rsidRDefault="00640490" w:rsidP="00764A34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1AC4ABB" w14:textId="650DE055" w:rsidR="00F63DA0" w:rsidRPr="00066A16" w:rsidRDefault="00640490" w:rsidP="00694708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="Verdana" w:hAnsi="Verdana"/>
          <w:sz w:val="20"/>
          <w:szCs w:val="18"/>
        </w:rPr>
      </w:pPr>
      <w:r w:rsidRPr="00066A16">
        <w:rPr>
          <w:rFonts w:ascii="Verdana" w:hAnsi="Verdana"/>
          <w:b/>
          <w:bCs/>
          <w:sz w:val="20"/>
          <w:szCs w:val="18"/>
        </w:rPr>
        <w:t xml:space="preserve">Realizator Projektu / Beneficjent </w:t>
      </w:r>
      <w:r w:rsidRPr="00066A16">
        <w:rPr>
          <w:rFonts w:ascii="Verdana" w:hAnsi="Verdana"/>
          <w:sz w:val="20"/>
          <w:szCs w:val="18"/>
        </w:rPr>
        <w:t xml:space="preserve">– Stowarzyszenie </w:t>
      </w:r>
      <w:r w:rsidR="00413EC6">
        <w:rPr>
          <w:rFonts w:ascii="Verdana" w:hAnsi="Verdana"/>
          <w:sz w:val="20"/>
          <w:szCs w:val="18"/>
        </w:rPr>
        <w:t>„</w:t>
      </w:r>
      <w:r w:rsidRPr="00066A16">
        <w:rPr>
          <w:rFonts w:ascii="Verdana" w:hAnsi="Verdana"/>
          <w:sz w:val="20"/>
          <w:szCs w:val="18"/>
        </w:rPr>
        <w:t>Ostrowskie Centrum Wspierania Przedsiębiorczości</w:t>
      </w:r>
      <w:r w:rsidR="00413EC6">
        <w:rPr>
          <w:rFonts w:ascii="Verdana" w:hAnsi="Verdana"/>
          <w:sz w:val="20"/>
          <w:szCs w:val="18"/>
        </w:rPr>
        <w:t>”</w:t>
      </w:r>
      <w:r w:rsidRPr="00066A16">
        <w:rPr>
          <w:rFonts w:ascii="Verdana" w:hAnsi="Verdana"/>
          <w:sz w:val="20"/>
          <w:szCs w:val="18"/>
        </w:rPr>
        <w:t xml:space="preserve"> z siedzibą w Ostrowie Wielkopolskim, ul. Szkolna 24, 63 – 400 Ostrów Wielkopolski, NIP 6222504106 </w:t>
      </w:r>
    </w:p>
    <w:p w14:paraId="20325699" w14:textId="21B09BC1" w:rsidR="0024245E" w:rsidRPr="00066A16" w:rsidRDefault="0024245E" w:rsidP="0024245E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="Verdana" w:hAnsi="Verdana"/>
          <w:sz w:val="20"/>
          <w:szCs w:val="18"/>
        </w:rPr>
      </w:pPr>
      <w:r w:rsidRPr="00066A16">
        <w:rPr>
          <w:rFonts w:ascii="Verdana" w:hAnsi="Verdana"/>
          <w:b/>
          <w:bCs/>
          <w:sz w:val="20"/>
          <w:szCs w:val="18"/>
        </w:rPr>
        <w:t xml:space="preserve">Realizator Projektu / Partner </w:t>
      </w:r>
      <w:r w:rsidR="00413EC6">
        <w:rPr>
          <w:rFonts w:ascii="Verdana" w:hAnsi="Verdana"/>
          <w:sz w:val="20"/>
          <w:szCs w:val="18"/>
        </w:rPr>
        <w:t>– Gmina i Miasto Stawiszyn</w:t>
      </w:r>
      <w:r w:rsidRPr="00066A16">
        <w:rPr>
          <w:rFonts w:ascii="Verdana" w:hAnsi="Verdana"/>
          <w:sz w:val="20"/>
          <w:szCs w:val="18"/>
        </w:rPr>
        <w:t xml:space="preserve"> z siedzibą w Stawiszynie, ul. Szosa Pleszewska 3, 6</w:t>
      </w:r>
      <w:r w:rsidR="005217CE">
        <w:rPr>
          <w:rFonts w:ascii="Verdana" w:hAnsi="Verdana"/>
          <w:sz w:val="20"/>
          <w:szCs w:val="18"/>
        </w:rPr>
        <w:t>2-820 Stawiszyn, NIP 96809437</w:t>
      </w:r>
      <w:r w:rsidRPr="00066A16">
        <w:rPr>
          <w:rFonts w:ascii="Verdana" w:hAnsi="Verdana"/>
          <w:sz w:val="20"/>
          <w:szCs w:val="18"/>
        </w:rPr>
        <w:t>38</w:t>
      </w:r>
    </w:p>
    <w:p w14:paraId="59BBCB23" w14:textId="421DEE31" w:rsidR="00F63DA0" w:rsidRPr="00066A16" w:rsidRDefault="00640490" w:rsidP="00694708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="Verdana" w:hAnsi="Verdana"/>
          <w:sz w:val="20"/>
          <w:szCs w:val="18"/>
        </w:rPr>
      </w:pPr>
      <w:r w:rsidRPr="00066A16">
        <w:rPr>
          <w:rFonts w:ascii="Verdana" w:hAnsi="Verdana"/>
          <w:b/>
          <w:bCs/>
          <w:sz w:val="20"/>
          <w:szCs w:val="18"/>
        </w:rPr>
        <w:t>Biuro Projektowe –</w:t>
      </w:r>
      <w:r w:rsidR="00EA44CD" w:rsidRPr="00066A16">
        <w:rPr>
          <w:rFonts w:ascii="Verdana" w:hAnsi="Verdana"/>
          <w:b/>
          <w:bCs/>
          <w:sz w:val="20"/>
          <w:szCs w:val="18"/>
        </w:rPr>
        <w:t xml:space="preserve"> </w:t>
      </w:r>
      <w:r w:rsidRPr="00066A16">
        <w:rPr>
          <w:rFonts w:ascii="Verdana" w:hAnsi="Verdana"/>
          <w:sz w:val="20"/>
          <w:szCs w:val="18"/>
        </w:rPr>
        <w:t xml:space="preserve">Stowarzyszenie </w:t>
      </w:r>
      <w:r w:rsidR="00413EC6">
        <w:rPr>
          <w:rFonts w:ascii="Verdana" w:hAnsi="Verdana"/>
          <w:sz w:val="20"/>
          <w:szCs w:val="18"/>
        </w:rPr>
        <w:t>„</w:t>
      </w:r>
      <w:r w:rsidRPr="00066A16">
        <w:rPr>
          <w:rFonts w:ascii="Verdana" w:hAnsi="Verdana"/>
          <w:sz w:val="20"/>
          <w:szCs w:val="18"/>
        </w:rPr>
        <w:t>Ostrowskie Centru</w:t>
      </w:r>
      <w:r w:rsidR="00413EC6">
        <w:rPr>
          <w:rFonts w:ascii="Verdana" w:hAnsi="Verdana"/>
          <w:sz w:val="20"/>
          <w:szCs w:val="18"/>
        </w:rPr>
        <w:t xml:space="preserve">m Wspierania Przedsiębiorczości” </w:t>
      </w:r>
      <w:r w:rsidRPr="00066A16">
        <w:rPr>
          <w:rFonts w:ascii="Verdana" w:hAnsi="Verdana"/>
          <w:sz w:val="20"/>
          <w:szCs w:val="18"/>
        </w:rPr>
        <w:t xml:space="preserve">- </w:t>
      </w:r>
      <w:r w:rsidR="003B4DD7" w:rsidRPr="00066A16">
        <w:rPr>
          <w:rFonts w:ascii="Verdana" w:hAnsi="Verdana"/>
          <w:bCs/>
          <w:sz w:val="20"/>
          <w:szCs w:val="18"/>
        </w:rPr>
        <w:t>siedziba</w:t>
      </w:r>
      <w:r w:rsidR="00413EC6">
        <w:rPr>
          <w:rFonts w:ascii="Verdana" w:hAnsi="Verdana"/>
          <w:bCs/>
          <w:sz w:val="20"/>
          <w:szCs w:val="18"/>
        </w:rPr>
        <w:t xml:space="preserve"> </w:t>
      </w:r>
      <w:r w:rsidRPr="00066A16">
        <w:rPr>
          <w:rFonts w:ascii="Verdana" w:hAnsi="Verdana"/>
          <w:sz w:val="20"/>
          <w:szCs w:val="18"/>
        </w:rPr>
        <w:t xml:space="preserve">ul. </w:t>
      </w:r>
      <w:r w:rsidR="003B4DD7" w:rsidRPr="00066A16">
        <w:rPr>
          <w:rFonts w:ascii="Verdana" w:hAnsi="Verdana"/>
          <w:sz w:val="20"/>
          <w:szCs w:val="18"/>
        </w:rPr>
        <w:t>Szkolna 24</w:t>
      </w:r>
      <w:r w:rsidR="00413EC6">
        <w:rPr>
          <w:rFonts w:ascii="Verdana" w:hAnsi="Verdana"/>
          <w:sz w:val="20"/>
          <w:szCs w:val="18"/>
        </w:rPr>
        <w:t>,</w:t>
      </w:r>
      <w:r w:rsidR="003B4DD7" w:rsidRPr="00066A16">
        <w:rPr>
          <w:rFonts w:ascii="Verdana" w:hAnsi="Verdana"/>
          <w:sz w:val="20"/>
          <w:szCs w:val="18"/>
        </w:rPr>
        <w:t xml:space="preserve"> 63-400 Ostrów Wielkopolski</w:t>
      </w:r>
      <w:r w:rsidR="00B218CD" w:rsidRPr="00066A16">
        <w:rPr>
          <w:rFonts w:ascii="Verdana" w:hAnsi="Verdana"/>
          <w:sz w:val="20"/>
          <w:szCs w:val="18"/>
        </w:rPr>
        <w:t xml:space="preserve"> </w:t>
      </w:r>
      <w:r w:rsidRPr="00066A16">
        <w:rPr>
          <w:rFonts w:ascii="Verdana" w:hAnsi="Verdana"/>
          <w:sz w:val="20"/>
          <w:szCs w:val="18"/>
        </w:rPr>
        <w:t>czynne od poniedziałku do</w:t>
      </w:r>
      <w:r w:rsidR="00000A84">
        <w:rPr>
          <w:rFonts w:ascii="Verdana" w:hAnsi="Verdana"/>
          <w:sz w:val="20"/>
          <w:szCs w:val="18"/>
        </w:rPr>
        <w:t xml:space="preserve"> piątku od godz. 8.00 do 16.00.</w:t>
      </w:r>
    </w:p>
    <w:p w14:paraId="556B7DE6" w14:textId="7FB40DF6" w:rsidR="0024245E" w:rsidRPr="00066A16" w:rsidRDefault="00640490" w:rsidP="0024245E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="Verdana" w:hAnsi="Verdana"/>
          <w:sz w:val="20"/>
          <w:szCs w:val="18"/>
        </w:rPr>
      </w:pPr>
      <w:r w:rsidRPr="00066A16">
        <w:rPr>
          <w:rFonts w:ascii="Verdana" w:hAnsi="Verdana"/>
          <w:b/>
          <w:bCs/>
          <w:sz w:val="20"/>
          <w:szCs w:val="18"/>
        </w:rPr>
        <w:t xml:space="preserve">Projekt </w:t>
      </w:r>
      <w:r w:rsidRPr="00066A16">
        <w:rPr>
          <w:rFonts w:ascii="Verdana" w:hAnsi="Verdana"/>
          <w:sz w:val="20"/>
          <w:szCs w:val="18"/>
        </w:rPr>
        <w:t xml:space="preserve">– projekt </w:t>
      </w:r>
      <w:r w:rsidR="00000A84">
        <w:rPr>
          <w:rFonts w:ascii="Verdana" w:hAnsi="Verdana"/>
          <w:sz w:val="20"/>
          <w:szCs w:val="18"/>
        </w:rPr>
        <w:t xml:space="preserve">nr </w:t>
      </w:r>
      <w:r w:rsidR="00000A84">
        <w:rPr>
          <w:rFonts w:ascii="Verdana" w:hAnsi="Verdana"/>
          <w:b/>
          <w:spacing w:val="-2"/>
          <w:sz w:val="20"/>
          <w:szCs w:val="18"/>
        </w:rPr>
        <w:t xml:space="preserve">FEWP.06.16-IZ.00.0076/24-00, </w:t>
      </w:r>
      <w:proofErr w:type="gramStart"/>
      <w:r w:rsidR="0024245E" w:rsidRPr="00066A16">
        <w:rPr>
          <w:rFonts w:ascii="Verdana" w:hAnsi="Verdana"/>
          <w:sz w:val="20"/>
          <w:szCs w:val="18"/>
        </w:rPr>
        <w:t>pt</w:t>
      </w:r>
      <w:proofErr w:type="gramEnd"/>
      <w:r w:rsidR="0024245E" w:rsidRPr="00066A16">
        <w:rPr>
          <w:rFonts w:ascii="Verdana" w:hAnsi="Verdana"/>
          <w:sz w:val="20"/>
          <w:szCs w:val="18"/>
        </w:rPr>
        <w:t>. „</w:t>
      </w:r>
      <w:r w:rsidR="0024245E" w:rsidRPr="00066A16">
        <w:rPr>
          <w:rFonts w:ascii="Verdana" w:hAnsi="Verdana"/>
          <w:b/>
          <w:sz w:val="20"/>
          <w:szCs w:val="18"/>
        </w:rPr>
        <w:t>W stronę lepszej przyszłości</w:t>
      </w:r>
      <w:r w:rsidR="0024245E" w:rsidRPr="00066A16">
        <w:rPr>
          <w:rFonts w:ascii="Verdana" w:hAnsi="Verdana"/>
          <w:sz w:val="20"/>
          <w:szCs w:val="18"/>
        </w:rPr>
        <w:t>”</w:t>
      </w:r>
    </w:p>
    <w:p w14:paraId="316A93AB" w14:textId="0E906B27" w:rsidR="00F63DA0" w:rsidRPr="00066A16" w:rsidRDefault="00640490" w:rsidP="003C3CE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="Verdana" w:hAnsi="Verdana"/>
          <w:sz w:val="20"/>
          <w:szCs w:val="18"/>
        </w:rPr>
      </w:pPr>
      <w:r w:rsidRPr="00066A16">
        <w:rPr>
          <w:rFonts w:ascii="Verdana" w:hAnsi="Verdana"/>
          <w:b/>
          <w:bCs/>
          <w:sz w:val="20"/>
          <w:szCs w:val="18"/>
        </w:rPr>
        <w:t xml:space="preserve">Kandydat </w:t>
      </w:r>
      <w:r w:rsidRPr="00066A16">
        <w:rPr>
          <w:rFonts w:ascii="Verdana" w:hAnsi="Verdana"/>
          <w:sz w:val="20"/>
          <w:szCs w:val="18"/>
        </w:rPr>
        <w:t xml:space="preserve">– osoba ubiegająca się o zakwalifikowanie się do udziału w Projekcie na podstawie zasad określonych w Regulaminie Projektu </w:t>
      </w:r>
    </w:p>
    <w:p w14:paraId="60AFDDD0" w14:textId="1E821614" w:rsidR="00640490" w:rsidRPr="00066A16" w:rsidRDefault="00640490" w:rsidP="00694708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="Verdana" w:hAnsi="Verdana"/>
          <w:sz w:val="20"/>
          <w:szCs w:val="18"/>
        </w:rPr>
      </w:pPr>
      <w:r w:rsidRPr="00066A16">
        <w:rPr>
          <w:rFonts w:ascii="Verdana" w:hAnsi="Verdana"/>
          <w:b/>
          <w:bCs/>
          <w:sz w:val="20"/>
          <w:szCs w:val="18"/>
        </w:rPr>
        <w:t>Uczestnik / Uczestnik projektu</w:t>
      </w:r>
      <w:r w:rsidR="00FC3BC1" w:rsidRPr="00066A16">
        <w:rPr>
          <w:rFonts w:ascii="Verdana" w:hAnsi="Verdana"/>
          <w:b/>
          <w:bCs/>
          <w:sz w:val="20"/>
          <w:szCs w:val="18"/>
        </w:rPr>
        <w:t xml:space="preserve"> / UP</w:t>
      </w:r>
      <w:r w:rsidRPr="00066A16">
        <w:rPr>
          <w:rFonts w:ascii="Verdana" w:hAnsi="Verdana"/>
          <w:b/>
          <w:bCs/>
          <w:sz w:val="20"/>
          <w:szCs w:val="18"/>
        </w:rPr>
        <w:t xml:space="preserve"> </w:t>
      </w:r>
      <w:r w:rsidRPr="00066A16">
        <w:rPr>
          <w:rFonts w:ascii="Verdana" w:hAnsi="Verdana"/>
          <w:sz w:val="20"/>
          <w:szCs w:val="18"/>
        </w:rPr>
        <w:t>– Kandydat, który został zakwalifikowany do udziału</w:t>
      </w:r>
      <w:r w:rsidR="00BF2B59" w:rsidRPr="00066A16">
        <w:rPr>
          <w:rFonts w:ascii="Verdana" w:hAnsi="Verdana"/>
          <w:sz w:val="20"/>
          <w:szCs w:val="18"/>
        </w:rPr>
        <w:t xml:space="preserve"> </w:t>
      </w:r>
      <w:r w:rsidRPr="00066A16">
        <w:rPr>
          <w:rFonts w:ascii="Verdana" w:hAnsi="Verdana"/>
          <w:sz w:val="20"/>
          <w:szCs w:val="18"/>
        </w:rPr>
        <w:t>w Projekcie</w:t>
      </w:r>
      <w:r w:rsidR="00BF2B59" w:rsidRPr="00066A16">
        <w:rPr>
          <w:rFonts w:ascii="Verdana" w:hAnsi="Verdana"/>
          <w:sz w:val="20"/>
          <w:szCs w:val="18"/>
        </w:rPr>
        <w:t>.</w:t>
      </w:r>
    </w:p>
    <w:p w14:paraId="55DD5478" w14:textId="77777777" w:rsidR="00B218CD" w:rsidRPr="00AF48EB" w:rsidRDefault="00B218CD" w:rsidP="00764A34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6FE6C9E" w14:textId="77777777" w:rsidR="00B218CD" w:rsidRPr="00066A16" w:rsidRDefault="00B218CD" w:rsidP="00764A34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18"/>
        </w:rPr>
      </w:pPr>
      <w:r w:rsidRPr="00066A16">
        <w:rPr>
          <w:rFonts w:ascii="Verdana" w:hAnsi="Verdana"/>
          <w:b/>
          <w:bCs/>
          <w:sz w:val="20"/>
          <w:szCs w:val="18"/>
        </w:rPr>
        <w:t>§ 2 Podstawowe informacje</w:t>
      </w:r>
    </w:p>
    <w:p w14:paraId="0999A7E4" w14:textId="77777777" w:rsidR="00B218CD" w:rsidRPr="00AF48EB" w:rsidRDefault="00B218CD" w:rsidP="00764A34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5D0E6AE" w14:textId="2DD9906C" w:rsidR="005A65A3" w:rsidRPr="00066A16" w:rsidRDefault="00B218CD" w:rsidP="00066A16">
      <w:pPr>
        <w:pStyle w:val="Akapitzlist"/>
        <w:numPr>
          <w:ilvl w:val="0"/>
          <w:numId w:val="1"/>
        </w:numPr>
        <w:ind w:left="426" w:right="0" w:hanging="426"/>
        <w:rPr>
          <w:rFonts w:ascii="Verdana" w:eastAsiaTheme="minorEastAsia" w:hAnsi="Verdana" w:cs="Arial"/>
          <w:b/>
          <w:i/>
          <w:szCs w:val="18"/>
        </w:rPr>
      </w:pPr>
      <w:r w:rsidRPr="00066A16">
        <w:rPr>
          <w:rFonts w:ascii="Verdana" w:hAnsi="Verdana"/>
          <w:szCs w:val="18"/>
        </w:rPr>
        <w:t>Niniejszy regulamin określa zasady przeprowadzenia pr</w:t>
      </w:r>
      <w:r w:rsidR="00CB61C8" w:rsidRPr="00066A16">
        <w:rPr>
          <w:rFonts w:ascii="Verdana" w:hAnsi="Verdana"/>
          <w:szCs w:val="18"/>
        </w:rPr>
        <w:t xml:space="preserve">ocesu rekrutacji i uczestnictwa </w:t>
      </w:r>
      <w:r w:rsidRPr="00066A16">
        <w:rPr>
          <w:rFonts w:ascii="Verdana" w:hAnsi="Verdana"/>
          <w:szCs w:val="18"/>
        </w:rPr>
        <w:t xml:space="preserve">w projekcie </w:t>
      </w:r>
      <w:r w:rsidR="0024245E" w:rsidRPr="00066A16">
        <w:rPr>
          <w:rFonts w:ascii="Verdana" w:hAnsi="Verdana"/>
          <w:szCs w:val="18"/>
        </w:rPr>
        <w:t>„</w:t>
      </w:r>
      <w:r w:rsidR="0024245E" w:rsidRPr="00066A16">
        <w:rPr>
          <w:rFonts w:ascii="Verdana" w:hAnsi="Verdana"/>
          <w:b/>
          <w:szCs w:val="18"/>
        </w:rPr>
        <w:t>W stronę lepszej przyszłości</w:t>
      </w:r>
      <w:r w:rsidR="0024245E" w:rsidRPr="00066A16">
        <w:rPr>
          <w:rFonts w:ascii="Verdana" w:hAnsi="Verdana"/>
          <w:szCs w:val="18"/>
        </w:rPr>
        <w:t xml:space="preserve">” realizowanym na terenie </w:t>
      </w:r>
      <w:r w:rsidR="0024245E" w:rsidRPr="00066A16">
        <w:rPr>
          <w:rFonts w:ascii="Verdana" w:hAnsi="Verdana"/>
          <w:b/>
          <w:szCs w:val="18"/>
        </w:rPr>
        <w:t>województwa wielkopolskiego</w:t>
      </w:r>
      <w:r w:rsidR="0024245E" w:rsidRPr="00066A16">
        <w:rPr>
          <w:rFonts w:ascii="Verdana" w:hAnsi="Verdana"/>
          <w:szCs w:val="18"/>
        </w:rPr>
        <w:t xml:space="preserve"> w ramach Programu Regionalnego Fundusze Europejskie </w:t>
      </w:r>
      <w:proofErr w:type="gramStart"/>
      <w:r w:rsidR="0024245E" w:rsidRPr="00066A16">
        <w:rPr>
          <w:rFonts w:ascii="Verdana" w:hAnsi="Verdana"/>
          <w:szCs w:val="18"/>
        </w:rPr>
        <w:t>dla  Wielkopolski</w:t>
      </w:r>
      <w:proofErr w:type="gramEnd"/>
      <w:r w:rsidR="0024245E" w:rsidRPr="00066A16">
        <w:rPr>
          <w:rFonts w:ascii="Verdana" w:hAnsi="Verdana"/>
          <w:szCs w:val="18"/>
        </w:rPr>
        <w:t xml:space="preserve"> 2021 – 2027, </w:t>
      </w:r>
      <w:r w:rsidR="0024245E" w:rsidRPr="00066A16">
        <w:rPr>
          <w:rFonts w:ascii="Verdana" w:hAnsi="Verdana"/>
          <w:b/>
          <w:bCs/>
          <w:color w:val="auto"/>
          <w:szCs w:val="18"/>
          <w:lang w:eastAsia="en-US"/>
        </w:rPr>
        <w:t>Priorytet 6</w:t>
      </w:r>
      <w:r w:rsidR="0024245E" w:rsidRPr="00066A16">
        <w:rPr>
          <w:rFonts w:ascii="Verdana" w:hAnsi="Verdana"/>
          <w:bCs/>
          <w:color w:val="auto"/>
          <w:szCs w:val="18"/>
          <w:lang w:eastAsia="en-US"/>
        </w:rPr>
        <w:t xml:space="preserve"> </w:t>
      </w:r>
      <w:r w:rsidR="0024245E" w:rsidRPr="00066A16">
        <w:rPr>
          <w:rFonts w:ascii="Verdana" w:hAnsi="Verdana"/>
          <w:szCs w:val="18"/>
        </w:rPr>
        <w:t>Fundusze</w:t>
      </w:r>
      <w:r w:rsidR="0024245E" w:rsidRPr="00066A16">
        <w:rPr>
          <w:rFonts w:ascii="Verdana" w:hAnsi="Verdana"/>
          <w:spacing w:val="7"/>
          <w:szCs w:val="18"/>
        </w:rPr>
        <w:t xml:space="preserve"> </w:t>
      </w:r>
      <w:r w:rsidR="0024245E" w:rsidRPr="00066A16">
        <w:rPr>
          <w:rFonts w:ascii="Verdana" w:hAnsi="Verdana"/>
          <w:szCs w:val="18"/>
        </w:rPr>
        <w:t>europejskie</w:t>
      </w:r>
      <w:r w:rsidR="0024245E" w:rsidRPr="00066A16">
        <w:rPr>
          <w:rFonts w:ascii="Verdana" w:hAnsi="Verdana"/>
          <w:spacing w:val="8"/>
          <w:szCs w:val="18"/>
        </w:rPr>
        <w:t xml:space="preserve"> </w:t>
      </w:r>
      <w:r w:rsidR="0024245E" w:rsidRPr="00066A16">
        <w:rPr>
          <w:rFonts w:ascii="Verdana" w:hAnsi="Verdana"/>
          <w:szCs w:val="18"/>
        </w:rPr>
        <w:t>dla</w:t>
      </w:r>
      <w:r w:rsidR="0024245E" w:rsidRPr="00066A16">
        <w:rPr>
          <w:rFonts w:ascii="Verdana" w:hAnsi="Verdana"/>
          <w:spacing w:val="8"/>
          <w:szCs w:val="18"/>
        </w:rPr>
        <w:t xml:space="preserve"> </w:t>
      </w:r>
      <w:r w:rsidR="0024245E" w:rsidRPr="00066A16">
        <w:rPr>
          <w:rFonts w:ascii="Verdana" w:hAnsi="Verdana"/>
          <w:szCs w:val="18"/>
        </w:rPr>
        <w:t>Wielkopolski</w:t>
      </w:r>
      <w:r w:rsidR="0024245E" w:rsidRPr="00066A16">
        <w:rPr>
          <w:rFonts w:ascii="Verdana" w:hAnsi="Verdana"/>
          <w:spacing w:val="9"/>
          <w:szCs w:val="18"/>
        </w:rPr>
        <w:t xml:space="preserve"> </w:t>
      </w:r>
      <w:r w:rsidR="0024245E" w:rsidRPr="00066A16">
        <w:rPr>
          <w:rFonts w:ascii="Verdana" w:hAnsi="Verdana"/>
          <w:szCs w:val="18"/>
        </w:rPr>
        <w:t>o</w:t>
      </w:r>
      <w:r w:rsidR="0024245E" w:rsidRPr="00066A16">
        <w:rPr>
          <w:rFonts w:ascii="Verdana" w:hAnsi="Verdana"/>
          <w:spacing w:val="9"/>
          <w:szCs w:val="18"/>
        </w:rPr>
        <w:t xml:space="preserve"> </w:t>
      </w:r>
      <w:r w:rsidR="0024245E" w:rsidRPr="00066A16">
        <w:rPr>
          <w:rFonts w:ascii="Verdana" w:hAnsi="Verdana"/>
          <w:szCs w:val="18"/>
        </w:rPr>
        <w:t>silniejszym</w:t>
      </w:r>
      <w:r w:rsidR="0024245E" w:rsidRPr="00066A16">
        <w:rPr>
          <w:rFonts w:ascii="Verdana" w:hAnsi="Verdana"/>
          <w:spacing w:val="8"/>
          <w:szCs w:val="18"/>
        </w:rPr>
        <w:t xml:space="preserve"> </w:t>
      </w:r>
      <w:r w:rsidR="0024245E" w:rsidRPr="00066A16">
        <w:rPr>
          <w:rFonts w:ascii="Verdana" w:hAnsi="Verdana"/>
          <w:szCs w:val="18"/>
        </w:rPr>
        <w:t>wymiarze</w:t>
      </w:r>
      <w:r w:rsidR="0024245E" w:rsidRPr="00066A16">
        <w:rPr>
          <w:rFonts w:ascii="Verdana" w:hAnsi="Verdana"/>
          <w:spacing w:val="8"/>
          <w:szCs w:val="18"/>
        </w:rPr>
        <w:t xml:space="preserve"> </w:t>
      </w:r>
      <w:r w:rsidR="0024245E" w:rsidRPr="00066A16">
        <w:rPr>
          <w:rFonts w:ascii="Verdana" w:hAnsi="Verdana"/>
          <w:szCs w:val="18"/>
        </w:rPr>
        <w:t>społecznym</w:t>
      </w:r>
      <w:r w:rsidR="0024245E" w:rsidRPr="00066A16">
        <w:rPr>
          <w:rFonts w:ascii="Verdana" w:hAnsi="Verdana"/>
          <w:spacing w:val="8"/>
          <w:szCs w:val="18"/>
        </w:rPr>
        <w:t xml:space="preserve"> </w:t>
      </w:r>
      <w:r w:rsidR="0024245E" w:rsidRPr="00066A16">
        <w:rPr>
          <w:rFonts w:ascii="Verdana" w:hAnsi="Verdana"/>
          <w:spacing w:val="-2"/>
          <w:szCs w:val="18"/>
        </w:rPr>
        <w:t>(EFS+)</w:t>
      </w:r>
      <w:r w:rsidR="0024245E" w:rsidRPr="00066A16">
        <w:rPr>
          <w:rFonts w:ascii="Verdana" w:hAnsi="Verdana"/>
          <w:bCs/>
          <w:color w:val="auto"/>
          <w:szCs w:val="18"/>
          <w:lang w:eastAsia="en-US"/>
        </w:rPr>
        <w:t xml:space="preserve"> </w:t>
      </w:r>
      <w:r w:rsidR="0024245E" w:rsidRPr="00066A16">
        <w:rPr>
          <w:rFonts w:ascii="Verdana" w:hAnsi="Verdana"/>
          <w:b/>
          <w:bCs/>
          <w:color w:val="auto"/>
          <w:szCs w:val="18"/>
          <w:lang w:eastAsia="en-US"/>
        </w:rPr>
        <w:t xml:space="preserve">Działanie </w:t>
      </w:r>
      <w:r w:rsidR="0024245E" w:rsidRPr="00066A16">
        <w:rPr>
          <w:rFonts w:ascii="Verdana" w:hAnsi="Verdana"/>
          <w:b/>
          <w:color w:val="auto"/>
          <w:szCs w:val="18"/>
          <w:lang w:eastAsia="en-US"/>
        </w:rPr>
        <w:t>6.16</w:t>
      </w:r>
      <w:r w:rsidR="0024245E" w:rsidRPr="00066A16">
        <w:rPr>
          <w:rFonts w:ascii="Verdana" w:hAnsi="Verdana"/>
          <w:bCs/>
          <w:color w:val="auto"/>
          <w:szCs w:val="18"/>
          <w:lang w:eastAsia="en-US"/>
        </w:rPr>
        <w:t xml:space="preserve"> </w:t>
      </w:r>
      <w:r w:rsidR="0024245E" w:rsidRPr="00066A16">
        <w:rPr>
          <w:rFonts w:ascii="Verdana" w:hAnsi="Verdana"/>
          <w:szCs w:val="18"/>
        </w:rPr>
        <w:t>Integracja społeczna i aktywizacja społeczna</w:t>
      </w:r>
      <w:r w:rsidRPr="00066A16">
        <w:rPr>
          <w:rFonts w:ascii="Verdana" w:hAnsi="Verdana"/>
          <w:b/>
          <w:bCs/>
          <w:iCs/>
          <w:szCs w:val="18"/>
        </w:rPr>
        <w:t>, zwanego dalej Projektem.</w:t>
      </w:r>
      <w:r w:rsidRPr="00066A16">
        <w:rPr>
          <w:rFonts w:ascii="Verdana" w:hAnsi="Verdana"/>
          <w:b/>
          <w:bCs/>
          <w:i/>
          <w:iCs/>
          <w:szCs w:val="18"/>
        </w:rPr>
        <w:t xml:space="preserve"> </w:t>
      </w:r>
    </w:p>
    <w:p w14:paraId="3A2E59C8" w14:textId="46B64F04" w:rsidR="005A65A3" w:rsidRPr="00066A16" w:rsidRDefault="00B218CD" w:rsidP="00066A16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18"/>
        </w:rPr>
      </w:pPr>
      <w:r w:rsidRPr="00066A16">
        <w:rPr>
          <w:rFonts w:ascii="Verdana" w:hAnsi="Verdana"/>
          <w:b/>
          <w:bCs/>
          <w:iCs/>
          <w:sz w:val="20"/>
          <w:szCs w:val="18"/>
        </w:rPr>
        <w:t>Projekt jest realizowany przez</w:t>
      </w:r>
      <w:r w:rsidRPr="00066A16">
        <w:rPr>
          <w:rFonts w:ascii="Verdana" w:hAnsi="Verdana"/>
          <w:b/>
          <w:bCs/>
          <w:i/>
          <w:iCs/>
          <w:sz w:val="20"/>
          <w:szCs w:val="18"/>
        </w:rPr>
        <w:t xml:space="preserve"> </w:t>
      </w:r>
      <w:r w:rsidRPr="00066A16">
        <w:rPr>
          <w:rFonts w:ascii="Verdana" w:hAnsi="Verdana"/>
          <w:sz w:val="20"/>
          <w:szCs w:val="18"/>
        </w:rPr>
        <w:t>Stowarzyszenie Ostrowskie Centrum Wspierania Przedsiębiorczoś</w:t>
      </w:r>
      <w:r w:rsidR="005A65A3" w:rsidRPr="00066A16">
        <w:rPr>
          <w:rFonts w:ascii="Verdana" w:hAnsi="Verdana"/>
          <w:sz w:val="20"/>
          <w:szCs w:val="18"/>
        </w:rPr>
        <w:t>ci</w:t>
      </w:r>
      <w:r w:rsidR="007E0886" w:rsidRPr="00066A16">
        <w:rPr>
          <w:rFonts w:ascii="Verdana" w:hAnsi="Verdana"/>
          <w:sz w:val="20"/>
          <w:szCs w:val="18"/>
        </w:rPr>
        <w:t xml:space="preserve"> z siedzibą w Ostrowie Wielkopolskim. </w:t>
      </w:r>
    </w:p>
    <w:p w14:paraId="1F372CD1" w14:textId="22C5DF89" w:rsidR="00F63DA0" w:rsidRPr="00066A16" w:rsidRDefault="00B218CD" w:rsidP="00066A16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18"/>
        </w:rPr>
      </w:pPr>
      <w:r w:rsidRPr="00066A16">
        <w:rPr>
          <w:rFonts w:ascii="Verdana" w:hAnsi="Verdana"/>
          <w:b/>
          <w:bCs/>
          <w:iCs/>
          <w:sz w:val="20"/>
          <w:szCs w:val="18"/>
        </w:rPr>
        <w:t>Biuro Projektu:</w:t>
      </w:r>
      <w:r w:rsidRPr="00066A16">
        <w:rPr>
          <w:rFonts w:ascii="Verdana" w:hAnsi="Verdana"/>
          <w:b/>
          <w:bCs/>
          <w:i/>
          <w:iCs/>
          <w:sz w:val="20"/>
          <w:szCs w:val="18"/>
        </w:rPr>
        <w:t xml:space="preserve"> </w:t>
      </w:r>
      <w:r w:rsidRPr="00066A16">
        <w:rPr>
          <w:rFonts w:ascii="Verdana" w:hAnsi="Verdana"/>
          <w:sz w:val="20"/>
          <w:szCs w:val="18"/>
        </w:rPr>
        <w:t xml:space="preserve">Stowarzyszenie Ostrowskie </w:t>
      </w:r>
      <w:r w:rsidR="00D50335">
        <w:rPr>
          <w:rFonts w:ascii="Verdana" w:hAnsi="Verdana"/>
          <w:sz w:val="20"/>
          <w:szCs w:val="18"/>
        </w:rPr>
        <w:t>„</w:t>
      </w:r>
      <w:r w:rsidRPr="00066A16">
        <w:rPr>
          <w:rFonts w:ascii="Verdana" w:hAnsi="Verdana"/>
          <w:sz w:val="20"/>
          <w:szCs w:val="18"/>
        </w:rPr>
        <w:t>Centrum Wspierania Przedsiębiorczości</w:t>
      </w:r>
      <w:r w:rsidR="00D50335">
        <w:rPr>
          <w:rFonts w:ascii="Verdana" w:hAnsi="Verdana"/>
          <w:sz w:val="20"/>
          <w:szCs w:val="18"/>
        </w:rPr>
        <w:t>”</w:t>
      </w:r>
      <w:r w:rsidR="007E0886" w:rsidRPr="00066A16">
        <w:rPr>
          <w:rFonts w:ascii="Verdana" w:hAnsi="Verdana"/>
          <w:sz w:val="20"/>
          <w:szCs w:val="18"/>
        </w:rPr>
        <w:t>,</w:t>
      </w:r>
      <w:r w:rsidR="00C7117A" w:rsidRPr="00066A16">
        <w:rPr>
          <w:rFonts w:ascii="Verdana" w:hAnsi="Verdana"/>
          <w:sz w:val="20"/>
          <w:szCs w:val="18"/>
        </w:rPr>
        <w:t xml:space="preserve"> </w:t>
      </w:r>
      <w:r w:rsidR="005A65A3" w:rsidRPr="00066A16">
        <w:rPr>
          <w:rFonts w:ascii="Verdana" w:hAnsi="Verdana"/>
          <w:sz w:val="20"/>
          <w:szCs w:val="18"/>
        </w:rPr>
        <w:t xml:space="preserve">ul. </w:t>
      </w:r>
      <w:r w:rsidR="00EA5C10" w:rsidRPr="00066A16">
        <w:rPr>
          <w:rFonts w:ascii="Verdana" w:hAnsi="Verdana"/>
          <w:sz w:val="20"/>
          <w:szCs w:val="18"/>
        </w:rPr>
        <w:t>Szkolna 24, 63-400 Ostrów Wielkopolski</w:t>
      </w:r>
      <w:r w:rsidR="00D50335">
        <w:rPr>
          <w:rFonts w:ascii="Verdana" w:hAnsi="Verdana"/>
          <w:sz w:val="20"/>
          <w:szCs w:val="18"/>
        </w:rPr>
        <w:t>.</w:t>
      </w:r>
    </w:p>
    <w:p w14:paraId="22BF1BA1" w14:textId="5E29E697" w:rsidR="00F63DA0" w:rsidRPr="00066A16" w:rsidRDefault="00B218CD" w:rsidP="00066A16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18"/>
        </w:rPr>
      </w:pPr>
      <w:r w:rsidRPr="00066A16">
        <w:rPr>
          <w:rFonts w:ascii="Verdana" w:hAnsi="Verdana"/>
          <w:sz w:val="20"/>
          <w:szCs w:val="18"/>
        </w:rPr>
        <w:t>Nabór kandydatów do udziału w projekcie prowadzi Beneficjent</w:t>
      </w:r>
      <w:r w:rsidR="00D83288" w:rsidRPr="00066A16">
        <w:rPr>
          <w:rFonts w:ascii="Verdana" w:hAnsi="Verdana"/>
          <w:sz w:val="20"/>
          <w:szCs w:val="18"/>
        </w:rPr>
        <w:t xml:space="preserve"> i Partner</w:t>
      </w:r>
      <w:r w:rsidR="007E0886" w:rsidRPr="00066A16">
        <w:rPr>
          <w:rFonts w:ascii="Verdana" w:hAnsi="Verdana"/>
          <w:sz w:val="20"/>
          <w:szCs w:val="18"/>
        </w:rPr>
        <w:t>.</w:t>
      </w:r>
    </w:p>
    <w:p w14:paraId="599206B0" w14:textId="10549B8C" w:rsidR="001305B2" w:rsidRPr="00066A16" w:rsidRDefault="001305B2" w:rsidP="00066A16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18"/>
        </w:rPr>
      </w:pPr>
      <w:r w:rsidRPr="00066A16">
        <w:rPr>
          <w:rFonts w:ascii="Verdana" w:hAnsi="Verdana"/>
          <w:sz w:val="20"/>
          <w:szCs w:val="18"/>
        </w:rPr>
        <w:t xml:space="preserve"> Projekt jest współfinansowany przez Unię Europejską (UE) ze śr</w:t>
      </w:r>
      <w:r w:rsidR="00413EC6">
        <w:rPr>
          <w:rFonts w:ascii="Verdana" w:hAnsi="Verdana"/>
          <w:sz w:val="20"/>
          <w:szCs w:val="18"/>
        </w:rPr>
        <w:t xml:space="preserve">odków Europejskiego Funduszu </w:t>
      </w:r>
      <w:r w:rsidRPr="00066A16">
        <w:rPr>
          <w:rFonts w:ascii="Verdana" w:hAnsi="Verdana"/>
          <w:sz w:val="20"/>
          <w:szCs w:val="18"/>
        </w:rPr>
        <w:t>Społecznego</w:t>
      </w:r>
      <w:r w:rsidR="00D83288" w:rsidRPr="00066A16">
        <w:rPr>
          <w:rFonts w:ascii="Verdana" w:hAnsi="Verdana"/>
          <w:sz w:val="20"/>
          <w:szCs w:val="18"/>
        </w:rPr>
        <w:t xml:space="preserve"> Plus</w:t>
      </w:r>
      <w:r w:rsidRPr="00066A16">
        <w:rPr>
          <w:rFonts w:ascii="Verdana" w:hAnsi="Verdana"/>
          <w:sz w:val="20"/>
          <w:szCs w:val="18"/>
        </w:rPr>
        <w:t xml:space="preserve"> (EFS</w:t>
      </w:r>
      <w:r w:rsidR="00D83288" w:rsidRPr="00066A16">
        <w:rPr>
          <w:rFonts w:ascii="Verdana" w:hAnsi="Verdana"/>
          <w:sz w:val="20"/>
          <w:szCs w:val="18"/>
        </w:rPr>
        <w:t>+</w:t>
      </w:r>
      <w:r w:rsidRPr="00066A16">
        <w:rPr>
          <w:rFonts w:ascii="Verdana" w:hAnsi="Verdana"/>
          <w:sz w:val="20"/>
          <w:szCs w:val="18"/>
        </w:rPr>
        <w:t>). Projekt jest realizowany na podstawie u</w:t>
      </w:r>
      <w:r w:rsidR="00413EC6">
        <w:rPr>
          <w:rFonts w:ascii="Verdana" w:hAnsi="Verdana"/>
          <w:sz w:val="20"/>
          <w:szCs w:val="18"/>
        </w:rPr>
        <w:t xml:space="preserve">mowy o dofinansowanie projektu </w:t>
      </w:r>
      <w:r w:rsidRPr="00066A16">
        <w:rPr>
          <w:rFonts w:ascii="Verdana" w:hAnsi="Verdana"/>
          <w:sz w:val="20"/>
          <w:szCs w:val="18"/>
        </w:rPr>
        <w:t xml:space="preserve">w ramach </w:t>
      </w:r>
      <w:r w:rsidR="0024245E" w:rsidRPr="00066A16">
        <w:rPr>
          <w:rFonts w:ascii="Verdana" w:hAnsi="Verdana" w:cstheme="minorHAnsi"/>
          <w:b/>
          <w:bCs/>
          <w:iCs/>
          <w:sz w:val="20"/>
          <w:szCs w:val="18"/>
        </w:rPr>
        <w:t>Programu Regionalnego Fundusze Europejskie dla Wielkopolski 2021 – 2027</w:t>
      </w:r>
      <w:r w:rsidR="00413EC6">
        <w:rPr>
          <w:rFonts w:ascii="Verdana" w:hAnsi="Verdana"/>
          <w:sz w:val="20"/>
          <w:szCs w:val="18"/>
        </w:rPr>
        <w:t xml:space="preserve">, </w:t>
      </w:r>
      <w:r w:rsidRPr="00066A16">
        <w:rPr>
          <w:rFonts w:ascii="Verdana" w:hAnsi="Verdana"/>
          <w:sz w:val="20"/>
          <w:szCs w:val="18"/>
        </w:rPr>
        <w:t xml:space="preserve">podpisanej z </w:t>
      </w:r>
      <w:r w:rsidR="00D83288" w:rsidRPr="00066A16">
        <w:rPr>
          <w:rFonts w:ascii="Verdana" w:hAnsi="Verdana"/>
          <w:sz w:val="20"/>
          <w:szCs w:val="18"/>
        </w:rPr>
        <w:t>Zarządem</w:t>
      </w:r>
      <w:r w:rsidRPr="00066A16">
        <w:rPr>
          <w:rFonts w:ascii="Verdana" w:hAnsi="Verdana"/>
          <w:sz w:val="20"/>
          <w:szCs w:val="18"/>
        </w:rPr>
        <w:t xml:space="preserve"> Województwa Wielkopolskiego, działającym jako Instytucja </w:t>
      </w:r>
      <w:r w:rsidR="00D83288" w:rsidRPr="00066A16">
        <w:rPr>
          <w:rFonts w:ascii="Verdana" w:hAnsi="Verdana"/>
          <w:sz w:val="20"/>
          <w:szCs w:val="18"/>
        </w:rPr>
        <w:t>Zarządzająca FEW.</w:t>
      </w:r>
    </w:p>
    <w:p w14:paraId="5844EB6B" w14:textId="145A0A66" w:rsidR="00070FD1" w:rsidRPr="00070AC5" w:rsidRDefault="00070FD1" w:rsidP="00066A16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18"/>
        </w:rPr>
        <w:t xml:space="preserve">Celem </w:t>
      </w:r>
      <w:r w:rsidR="00D83288" w:rsidRPr="00066A16">
        <w:rPr>
          <w:rFonts w:ascii="Verdana" w:hAnsi="Verdana"/>
          <w:sz w:val="20"/>
          <w:szCs w:val="18"/>
        </w:rPr>
        <w:t xml:space="preserve">projektu </w:t>
      </w:r>
      <w:r w:rsidR="00413EC6">
        <w:rPr>
          <w:rFonts w:ascii="Verdana" w:hAnsi="Verdana"/>
          <w:sz w:val="20"/>
          <w:szCs w:val="18"/>
        </w:rPr>
        <w:t xml:space="preserve">jest przeciwdziałanie </w:t>
      </w:r>
      <w:r w:rsidRPr="00066A16">
        <w:rPr>
          <w:rFonts w:ascii="Verdana" w:hAnsi="Verdana"/>
          <w:spacing w:val="-4"/>
          <w:sz w:val="20"/>
          <w:szCs w:val="18"/>
        </w:rPr>
        <w:t>wykluczeniu</w:t>
      </w:r>
      <w:r w:rsidRPr="00066A16">
        <w:rPr>
          <w:rFonts w:ascii="Verdana" w:hAnsi="Verdana"/>
          <w:spacing w:val="22"/>
          <w:sz w:val="20"/>
          <w:szCs w:val="18"/>
        </w:rPr>
        <w:t xml:space="preserve"> </w:t>
      </w:r>
      <w:r w:rsidRPr="00066A16">
        <w:rPr>
          <w:rFonts w:ascii="Verdana" w:hAnsi="Verdana"/>
          <w:spacing w:val="-4"/>
          <w:sz w:val="20"/>
          <w:szCs w:val="18"/>
        </w:rPr>
        <w:t>społecznemu</w:t>
      </w:r>
      <w:r w:rsidRPr="00066A16">
        <w:rPr>
          <w:rFonts w:ascii="Verdana" w:hAnsi="Verdana"/>
          <w:spacing w:val="22"/>
          <w:sz w:val="20"/>
          <w:szCs w:val="18"/>
        </w:rPr>
        <w:t xml:space="preserve"> </w:t>
      </w:r>
      <w:r w:rsidRPr="00066A16">
        <w:rPr>
          <w:rFonts w:ascii="Verdana" w:hAnsi="Verdana"/>
          <w:spacing w:val="-4"/>
          <w:sz w:val="20"/>
          <w:szCs w:val="18"/>
        </w:rPr>
        <w:t>i</w:t>
      </w:r>
      <w:r w:rsidRPr="00066A16">
        <w:rPr>
          <w:rFonts w:ascii="Verdana" w:hAnsi="Verdana"/>
          <w:spacing w:val="22"/>
          <w:sz w:val="20"/>
          <w:szCs w:val="18"/>
        </w:rPr>
        <w:t xml:space="preserve"> </w:t>
      </w:r>
      <w:r w:rsidRPr="00066A16">
        <w:rPr>
          <w:rFonts w:ascii="Verdana" w:hAnsi="Verdana"/>
          <w:spacing w:val="-4"/>
          <w:sz w:val="20"/>
          <w:szCs w:val="18"/>
        </w:rPr>
        <w:t>aktywizacja</w:t>
      </w:r>
      <w:r w:rsidRPr="00066A16">
        <w:rPr>
          <w:rFonts w:ascii="Verdana" w:hAnsi="Verdana"/>
          <w:spacing w:val="22"/>
          <w:sz w:val="20"/>
          <w:szCs w:val="18"/>
        </w:rPr>
        <w:t xml:space="preserve"> </w:t>
      </w:r>
      <w:r w:rsidRPr="00066A16">
        <w:rPr>
          <w:rFonts w:ascii="Verdana" w:hAnsi="Verdana"/>
          <w:spacing w:val="-4"/>
          <w:sz w:val="20"/>
          <w:szCs w:val="18"/>
        </w:rPr>
        <w:t>społeczna</w:t>
      </w:r>
      <w:r w:rsidRPr="00066A16">
        <w:rPr>
          <w:rFonts w:ascii="Verdana" w:hAnsi="Verdana"/>
          <w:spacing w:val="22"/>
          <w:sz w:val="20"/>
          <w:szCs w:val="18"/>
        </w:rPr>
        <w:t xml:space="preserve"> </w:t>
      </w:r>
      <w:r w:rsidRPr="00066A16">
        <w:rPr>
          <w:rFonts w:ascii="Verdana" w:hAnsi="Verdana"/>
          <w:spacing w:val="-4"/>
          <w:sz w:val="20"/>
          <w:szCs w:val="18"/>
        </w:rPr>
        <w:t>dla grupy osób zagrożonych</w:t>
      </w:r>
      <w:r w:rsidRPr="00066A16">
        <w:rPr>
          <w:rFonts w:ascii="Verdana" w:hAnsi="Verdana"/>
          <w:spacing w:val="22"/>
          <w:sz w:val="20"/>
          <w:szCs w:val="18"/>
        </w:rPr>
        <w:t xml:space="preserve"> </w:t>
      </w:r>
      <w:r w:rsidRPr="00066A16">
        <w:rPr>
          <w:rFonts w:ascii="Verdana" w:hAnsi="Verdana"/>
          <w:spacing w:val="-4"/>
          <w:sz w:val="20"/>
          <w:szCs w:val="18"/>
        </w:rPr>
        <w:t>ubóstwem</w:t>
      </w:r>
      <w:r w:rsidRPr="00066A16">
        <w:rPr>
          <w:rFonts w:ascii="Verdana" w:hAnsi="Verdana"/>
          <w:spacing w:val="22"/>
          <w:sz w:val="20"/>
          <w:szCs w:val="18"/>
        </w:rPr>
        <w:t xml:space="preserve"> </w:t>
      </w:r>
      <w:r w:rsidRPr="00066A16">
        <w:rPr>
          <w:rFonts w:ascii="Verdana" w:hAnsi="Verdana"/>
          <w:spacing w:val="-4"/>
          <w:sz w:val="20"/>
          <w:szCs w:val="18"/>
        </w:rPr>
        <w:t>i</w:t>
      </w:r>
      <w:r w:rsidRPr="00066A16">
        <w:rPr>
          <w:rFonts w:ascii="Verdana" w:hAnsi="Verdana"/>
          <w:spacing w:val="22"/>
          <w:sz w:val="20"/>
          <w:szCs w:val="18"/>
        </w:rPr>
        <w:t xml:space="preserve"> </w:t>
      </w:r>
      <w:r w:rsidRPr="00066A16">
        <w:rPr>
          <w:rFonts w:ascii="Verdana" w:hAnsi="Verdana"/>
          <w:spacing w:val="-4"/>
          <w:sz w:val="20"/>
          <w:szCs w:val="18"/>
        </w:rPr>
        <w:t>wykluczeniem</w:t>
      </w:r>
      <w:r w:rsidRPr="00066A16">
        <w:rPr>
          <w:rFonts w:ascii="Verdana" w:hAnsi="Verdana"/>
          <w:spacing w:val="22"/>
          <w:sz w:val="20"/>
          <w:szCs w:val="18"/>
        </w:rPr>
        <w:t xml:space="preserve"> </w:t>
      </w:r>
      <w:r w:rsidRPr="00066A16">
        <w:rPr>
          <w:rFonts w:ascii="Verdana" w:hAnsi="Verdana"/>
          <w:spacing w:val="-4"/>
          <w:sz w:val="20"/>
          <w:szCs w:val="18"/>
        </w:rPr>
        <w:t>społecznym</w:t>
      </w:r>
      <w:r w:rsidRPr="00066A16">
        <w:rPr>
          <w:rFonts w:ascii="Verdana" w:hAnsi="Verdana"/>
          <w:spacing w:val="22"/>
          <w:sz w:val="20"/>
          <w:szCs w:val="18"/>
        </w:rPr>
        <w:t xml:space="preserve"> </w:t>
      </w:r>
      <w:r w:rsidRPr="00066A16">
        <w:rPr>
          <w:rFonts w:ascii="Verdana" w:hAnsi="Verdana"/>
          <w:spacing w:val="-4"/>
          <w:sz w:val="20"/>
          <w:szCs w:val="18"/>
        </w:rPr>
        <w:t xml:space="preserve">poprzez </w:t>
      </w:r>
      <w:r w:rsidRPr="00066A16">
        <w:rPr>
          <w:rFonts w:ascii="Verdana" w:hAnsi="Verdana"/>
          <w:spacing w:val="-2"/>
          <w:sz w:val="20"/>
          <w:szCs w:val="18"/>
        </w:rPr>
        <w:t>realizację</w:t>
      </w:r>
      <w:r w:rsidRPr="00066A16">
        <w:rPr>
          <w:rFonts w:ascii="Verdana" w:hAnsi="Verdana"/>
          <w:spacing w:val="-7"/>
          <w:sz w:val="20"/>
          <w:szCs w:val="18"/>
        </w:rPr>
        <w:t xml:space="preserve"> </w:t>
      </w:r>
      <w:r w:rsidRPr="00066A16">
        <w:rPr>
          <w:rFonts w:ascii="Verdana" w:hAnsi="Verdana"/>
          <w:spacing w:val="-2"/>
          <w:sz w:val="20"/>
          <w:szCs w:val="18"/>
        </w:rPr>
        <w:t>działań</w:t>
      </w:r>
      <w:r w:rsidRPr="00066A16">
        <w:rPr>
          <w:rFonts w:ascii="Verdana" w:hAnsi="Verdana"/>
          <w:spacing w:val="-7"/>
          <w:sz w:val="20"/>
          <w:szCs w:val="18"/>
        </w:rPr>
        <w:t xml:space="preserve"> </w:t>
      </w:r>
      <w:r w:rsidRPr="00066A16">
        <w:rPr>
          <w:rFonts w:ascii="Verdana" w:hAnsi="Verdana"/>
          <w:spacing w:val="-2"/>
          <w:sz w:val="20"/>
          <w:szCs w:val="18"/>
        </w:rPr>
        <w:t>na</w:t>
      </w:r>
      <w:r w:rsidRPr="00066A16">
        <w:rPr>
          <w:rFonts w:ascii="Verdana" w:hAnsi="Verdana"/>
          <w:spacing w:val="-7"/>
          <w:sz w:val="20"/>
          <w:szCs w:val="18"/>
        </w:rPr>
        <w:t xml:space="preserve"> </w:t>
      </w:r>
      <w:r w:rsidRPr="00066A16">
        <w:rPr>
          <w:rFonts w:ascii="Verdana" w:hAnsi="Verdana"/>
          <w:spacing w:val="-2"/>
          <w:sz w:val="20"/>
          <w:szCs w:val="18"/>
        </w:rPr>
        <w:t>rzecz</w:t>
      </w:r>
      <w:r w:rsidRPr="00066A16">
        <w:rPr>
          <w:rFonts w:ascii="Verdana" w:hAnsi="Verdana"/>
          <w:spacing w:val="-7"/>
          <w:sz w:val="20"/>
          <w:szCs w:val="18"/>
        </w:rPr>
        <w:t xml:space="preserve"> </w:t>
      </w:r>
      <w:r w:rsidRPr="00066A16">
        <w:rPr>
          <w:rFonts w:ascii="Verdana" w:hAnsi="Verdana"/>
          <w:spacing w:val="-2"/>
          <w:sz w:val="20"/>
          <w:szCs w:val="18"/>
        </w:rPr>
        <w:t>integracji</w:t>
      </w:r>
      <w:r w:rsidRPr="00066A16">
        <w:rPr>
          <w:rFonts w:ascii="Verdana" w:hAnsi="Verdana"/>
          <w:spacing w:val="-7"/>
          <w:sz w:val="20"/>
          <w:szCs w:val="18"/>
        </w:rPr>
        <w:t xml:space="preserve"> </w:t>
      </w:r>
      <w:r w:rsidRPr="00066A16">
        <w:rPr>
          <w:rFonts w:ascii="Verdana" w:hAnsi="Verdana"/>
          <w:spacing w:val="-2"/>
          <w:sz w:val="20"/>
          <w:szCs w:val="18"/>
        </w:rPr>
        <w:t>społecznej</w:t>
      </w:r>
      <w:r w:rsidRPr="00066A16">
        <w:rPr>
          <w:rFonts w:ascii="Verdana" w:hAnsi="Verdana"/>
          <w:spacing w:val="-7"/>
          <w:sz w:val="20"/>
          <w:szCs w:val="18"/>
        </w:rPr>
        <w:t xml:space="preserve"> tj. </w:t>
      </w:r>
      <w:r w:rsidRPr="00066A16">
        <w:rPr>
          <w:rFonts w:ascii="Verdana" w:hAnsi="Verdana"/>
          <w:spacing w:val="-6"/>
          <w:sz w:val="20"/>
          <w:szCs w:val="18"/>
        </w:rPr>
        <w:t>trening</w:t>
      </w:r>
      <w:r w:rsidRPr="00066A16">
        <w:rPr>
          <w:rFonts w:ascii="Verdana" w:hAnsi="Verdana"/>
          <w:b/>
          <w:spacing w:val="-5"/>
          <w:sz w:val="20"/>
          <w:szCs w:val="18"/>
        </w:rPr>
        <w:t xml:space="preserve"> </w:t>
      </w:r>
      <w:r w:rsidRPr="00066A16">
        <w:rPr>
          <w:rFonts w:ascii="Verdana" w:hAnsi="Verdana"/>
          <w:spacing w:val="-6"/>
          <w:sz w:val="20"/>
          <w:szCs w:val="18"/>
        </w:rPr>
        <w:t>włączenia,</w:t>
      </w:r>
      <w:r w:rsidRPr="00066A16">
        <w:rPr>
          <w:rFonts w:ascii="Verdana" w:hAnsi="Verdana"/>
          <w:spacing w:val="-5"/>
          <w:sz w:val="20"/>
          <w:szCs w:val="18"/>
        </w:rPr>
        <w:t xml:space="preserve"> </w:t>
      </w:r>
      <w:r w:rsidRPr="00066A16">
        <w:rPr>
          <w:rFonts w:ascii="Verdana" w:hAnsi="Verdana"/>
          <w:spacing w:val="-6"/>
          <w:sz w:val="20"/>
          <w:szCs w:val="18"/>
        </w:rPr>
        <w:t>społecznego, wsparcie</w:t>
      </w:r>
      <w:r w:rsidRPr="00066A16">
        <w:rPr>
          <w:rFonts w:ascii="Verdana" w:hAnsi="Verdana"/>
          <w:spacing w:val="-5"/>
          <w:sz w:val="20"/>
          <w:szCs w:val="18"/>
        </w:rPr>
        <w:t xml:space="preserve"> </w:t>
      </w:r>
      <w:r w:rsidRPr="00066A16">
        <w:rPr>
          <w:rFonts w:ascii="Verdana" w:hAnsi="Verdana"/>
          <w:spacing w:val="-2"/>
          <w:sz w:val="20"/>
          <w:szCs w:val="18"/>
        </w:rPr>
        <w:t xml:space="preserve">psychologiczne, </w:t>
      </w:r>
      <w:r w:rsidRPr="00066A16">
        <w:rPr>
          <w:rFonts w:ascii="Verdana" w:hAnsi="Verdana"/>
          <w:spacing w:val="-6"/>
          <w:sz w:val="20"/>
          <w:szCs w:val="18"/>
        </w:rPr>
        <w:lastRenderedPageBreak/>
        <w:t>wsparcie</w:t>
      </w:r>
      <w:r w:rsidRPr="00066A16">
        <w:rPr>
          <w:rFonts w:ascii="Verdana" w:hAnsi="Verdana"/>
          <w:spacing w:val="-5"/>
          <w:sz w:val="20"/>
          <w:szCs w:val="18"/>
        </w:rPr>
        <w:t xml:space="preserve"> </w:t>
      </w:r>
      <w:r w:rsidRPr="00066A16">
        <w:rPr>
          <w:rFonts w:ascii="Verdana" w:hAnsi="Verdana"/>
          <w:spacing w:val="-2"/>
          <w:sz w:val="20"/>
          <w:szCs w:val="18"/>
        </w:rPr>
        <w:t>Streetworkerów, w</w:t>
      </w:r>
      <w:r w:rsidRPr="00066A16">
        <w:rPr>
          <w:rFonts w:ascii="Verdana" w:hAnsi="Verdana"/>
          <w:spacing w:val="-8"/>
          <w:sz w:val="20"/>
          <w:szCs w:val="18"/>
        </w:rPr>
        <w:t>sparcie</w:t>
      </w:r>
      <w:r w:rsidRPr="00066A16">
        <w:rPr>
          <w:rFonts w:ascii="Verdana" w:hAnsi="Verdana"/>
          <w:spacing w:val="1"/>
          <w:sz w:val="20"/>
          <w:szCs w:val="18"/>
        </w:rPr>
        <w:t xml:space="preserve"> </w:t>
      </w:r>
      <w:r w:rsidRPr="00066A16">
        <w:rPr>
          <w:rFonts w:ascii="Verdana" w:hAnsi="Verdana"/>
          <w:spacing w:val="-8"/>
          <w:sz w:val="20"/>
          <w:szCs w:val="18"/>
        </w:rPr>
        <w:t>Asystenta</w:t>
      </w:r>
      <w:r w:rsidRPr="00066A16">
        <w:rPr>
          <w:rFonts w:ascii="Verdana" w:hAnsi="Verdana"/>
          <w:spacing w:val="2"/>
          <w:sz w:val="20"/>
          <w:szCs w:val="18"/>
        </w:rPr>
        <w:t xml:space="preserve"> </w:t>
      </w:r>
      <w:r w:rsidRPr="00066A16">
        <w:rPr>
          <w:rFonts w:ascii="Verdana" w:hAnsi="Verdana"/>
          <w:spacing w:val="-8"/>
          <w:sz w:val="20"/>
          <w:szCs w:val="18"/>
        </w:rPr>
        <w:t>osoby</w:t>
      </w:r>
      <w:r w:rsidRPr="00066A16">
        <w:rPr>
          <w:rFonts w:ascii="Verdana" w:hAnsi="Verdana"/>
          <w:spacing w:val="2"/>
          <w:sz w:val="20"/>
          <w:szCs w:val="18"/>
        </w:rPr>
        <w:t xml:space="preserve"> </w:t>
      </w:r>
      <w:r w:rsidRPr="00066A16">
        <w:rPr>
          <w:rFonts w:ascii="Verdana" w:hAnsi="Verdana"/>
          <w:spacing w:val="-8"/>
          <w:sz w:val="20"/>
          <w:szCs w:val="18"/>
        </w:rPr>
        <w:t>z</w:t>
      </w:r>
      <w:r w:rsidRPr="00066A16">
        <w:rPr>
          <w:rFonts w:ascii="Verdana" w:hAnsi="Verdana"/>
          <w:spacing w:val="2"/>
          <w:sz w:val="20"/>
          <w:szCs w:val="18"/>
        </w:rPr>
        <w:t xml:space="preserve"> </w:t>
      </w:r>
      <w:r w:rsidRPr="00066A16">
        <w:rPr>
          <w:rFonts w:ascii="Verdana" w:hAnsi="Verdana"/>
          <w:spacing w:val="-8"/>
          <w:sz w:val="20"/>
          <w:szCs w:val="18"/>
        </w:rPr>
        <w:t>niepełnosprawnościami, k</w:t>
      </w:r>
      <w:r w:rsidRPr="00066A16">
        <w:rPr>
          <w:rFonts w:ascii="Verdana" w:hAnsi="Verdana"/>
          <w:w w:val="90"/>
          <w:sz w:val="20"/>
          <w:szCs w:val="18"/>
        </w:rPr>
        <w:t>ursy</w:t>
      </w:r>
      <w:r w:rsidRPr="00066A16">
        <w:rPr>
          <w:rFonts w:ascii="Verdana" w:hAnsi="Verdana"/>
          <w:spacing w:val="13"/>
          <w:sz w:val="20"/>
          <w:szCs w:val="18"/>
        </w:rPr>
        <w:t xml:space="preserve"> </w:t>
      </w:r>
      <w:r w:rsidRPr="00066A16">
        <w:rPr>
          <w:rFonts w:ascii="Verdana" w:hAnsi="Verdana"/>
          <w:w w:val="90"/>
          <w:sz w:val="20"/>
          <w:szCs w:val="18"/>
        </w:rPr>
        <w:t>manualne</w:t>
      </w:r>
      <w:r w:rsidRPr="00066A16">
        <w:rPr>
          <w:rFonts w:ascii="Verdana" w:hAnsi="Verdana"/>
          <w:spacing w:val="13"/>
          <w:sz w:val="20"/>
          <w:szCs w:val="18"/>
        </w:rPr>
        <w:t xml:space="preserve"> </w:t>
      </w:r>
      <w:r w:rsidRPr="00070AC5">
        <w:rPr>
          <w:rFonts w:ascii="Verdana" w:hAnsi="Verdana"/>
          <w:w w:val="90"/>
          <w:sz w:val="20"/>
          <w:szCs w:val="20"/>
        </w:rPr>
        <w:t>-</w:t>
      </w:r>
      <w:r w:rsidRPr="00070AC5">
        <w:rPr>
          <w:rFonts w:ascii="Verdana" w:hAnsi="Verdana"/>
          <w:spacing w:val="13"/>
          <w:sz w:val="20"/>
          <w:szCs w:val="20"/>
        </w:rPr>
        <w:t xml:space="preserve"> </w:t>
      </w:r>
      <w:r w:rsidRPr="00070AC5">
        <w:rPr>
          <w:rFonts w:ascii="Verdana" w:hAnsi="Verdana"/>
          <w:w w:val="90"/>
          <w:sz w:val="20"/>
          <w:szCs w:val="20"/>
        </w:rPr>
        <w:t>np.</w:t>
      </w:r>
      <w:r w:rsidRPr="00070AC5">
        <w:rPr>
          <w:rFonts w:ascii="Verdana" w:hAnsi="Verdana"/>
          <w:spacing w:val="14"/>
          <w:sz w:val="20"/>
          <w:szCs w:val="20"/>
        </w:rPr>
        <w:t xml:space="preserve"> </w:t>
      </w:r>
      <w:r w:rsidRPr="00070AC5">
        <w:rPr>
          <w:rFonts w:ascii="Verdana" w:hAnsi="Verdana"/>
          <w:w w:val="90"/>
          <w:sz w:val="20"/>
          <w:szCs w:val="20"/>
        </w:rPr>
        <w:t>krawiectwo,</w:t>
      </w:r>
      <w:r w:rsidRPr="00070AC5">
        <w:rPr>
          <w:rFonts w:ascii="Verdana" w:hAnsi="Verdana"/>
          <w:spacing w:val="13"/>
          <w:sz w:val="20"/>
          <w:szCs w:val="20"/>
        </w:rPr>
        <w:t xml:space="preserve"> </w:t>
      </w:r>
      <w:r w:rsidRPr="00070AC5">
        <w:rPr>
          <w:rFonts w:ascii="Verdana" w:hAnsi="Verdana"/>
          <w:w w:val="90"/>
          <w:sz w:val="20"/>
          <w:szCs w:val="20"/>
        </w:rPr>
        <w:t>garncarstwo,</w:t>
      </w:r>
      <w:r w:rsidRPr="00070AC5">
        <w:rPr>
          <w:rFonts w:ascii="Verdana" w:hAnsi="Verdana"/>
          <w:spacing w:val="13"/>
          <w:sz w:val="20"/>
          <w:szCs w:val="20"/>
        </w:rPr>
        <w:t xml:space="preserve"> </w:t>
      </w:r>
      <w:r w:rsidRPr="00070AC5">
        <w:rPr>
          <w:rFonts w:ascii="Verdana" w:hAnsi="Verdana"/>
          <w:w w:val="90"/>
          <w:sz w:val="20"/>
          <w:szCs w:val="20"/>
        </w:rPr>
        <w:t>florystyka,</w:t>
      </w:r>
      <w:r w:rsidRPr="00070AC5">
        <w:rPr>
          <w:rFonts w:ascii="Verdana" w:hAnsi="Verdana"/>
          <w:spacing w:val="14"/>
          <w:sz w:val="20"/>
          <w:szCs w:val="20"/>
        </w:rPr>
        <w:t xml:space="preserve"> </w:t>
      </w:r>
      <w:proofErr w:type="spellStart"/>
      <w:r w:rsidRPr="00070AC5">
        <w:rPr>
          <w:rFonts w:ascii="Verdana" w:hAnsi="Verdana"/>
          <w:spacing w:val="-2"/>
          <w:w w:val="90"/>
          <w:sz w:val="20"/>
          <w:szCs w:val="20"/>
        </w:rPr>
        <w:t>makramy</w:t>
      </w:r>
      <w:proofErr w:type="spellEnd"/>
      <w:r w:rsidRPr="00070AC5">
        <w:rPr>
          <w:rFonts w:ascii="Verdana" w:hAnsi="Verdana"/>
          <w:spacing w:val="-2"/>
          <w:w w:val="90"/>
          <w:sz w:val="20"/>
          <w:szCs w:val="20"/>
        </w:rPr>
        <w:t>,</w:t>
      </w:r>
      <w:r w:rsidRPr="00070AC5">
        <w:rPr>
          <w:rFonts w:ascii="Verdana" w:hAnsi="Verdana"/>
          <w:spacing w:val="-2"/>
          <w:sz w:val="20"/>
          <w:szCs w:val="20"/>
        </w:rPr>
        <w:t xml:space="preserve"> coaching, p</w:t>
      </w:r>
      <w:r w:rsidRPr="00070AC5">
        <w:rPr>
          <w:rFonts w:ascii="Verdana" w:hAnsi="Verdana"/>
          <w:w w:val="90"/>
          <w:sz w:val="20"/>
          <w:szCs w:val="20"/>
        </w:rPr>
        <w:t>rofilaktyczne</w:t>
      </w:r>
      <w:r w:rsidRPr="00070AC5">
        <w:rPr>
          <w:rFonts w:ascii="Verdana" w:hAnsi="Verdana"/>
          <w:spacing w:val="14"/>
          <w:sz w:val="20"/>
          <w:szCs w:val="20"/>
        </w:rPr>
        <w:t xml:space="preserve"> </w:t>
      </w:r>
      <w:r w:rsidRPr="00070AC5">
        <w:rPr>
          <w:rFonts w:ascii="Verdana" w:hAnsi="Verdana"/>
          <w:w w:val="90"/>
          <w:sz w:val="20"/>
          <w:szCs w:val="20"/>
        </w:rPr>
        <w:t>warsztaty</w:t>
      </w:r>
      <w:r w:rsidRPr="00070AC5">
        <w:rPr>
          <w:rFonts w:ascii="Verdana" w:hAnsi="Verdana"/>
          <w:spacing w:val="14"/>
          <w:sz w:val="20"/>
          <w:szCs w:val="20"/>
        </w:rPr>
        <w:t xml:space="preserve"> </w:t>
      </w:r>
      <w:r w:rsidRPr="00070AC5">
        <w:rPr>
          <w:rFonts w:ascii="Verdana" w:hAnsi="Verdana"/>
          <w:w w:val="90"/>
          <w:sz w:val="20"/>
          <w:szCs w:val="20"/>
        </w:rPr>
        <w:t>walki</w:t>
      </w:r>
      <w:r w:rsidRPr="00070AC5">
        <w:rPr>
          <w:rFonts w:ascii="Verdana" w:hAnsi="Verdana"/>
          <w:spacing w:val="15"/>
          <w:sz w:val="20"/>
          <w:szCs w:val="20"/>
        </w:rPr>
        <w:t xml:space="preserve"> </w:t>
      </w:r>
      <w:r w:rsidRPr="00070AC5">
        <w:rPr>
          <w:rFonts w:ascii="Verdana" w:hAnsi="Verdana"/>
          <w:w w:val="90"/>
          <w:sz w:val="20"/>
          <w:szCs w:val="20"/>
        </w:rPr>
        <w:t>z</w:t>
      </w:r>
      <w:r w:rsidRPr="00070AC5">
        <w:rPr>
          <w:rFonts w:ascii="Verdana" w:hAnsi="Verdana"/>
          <w:spacing w:val="14"/>
          <w:sz w:val="20"/>
          <w:szCs w:val="20"/>
        </w:rPr>
        <w:t xml:space="preserve"> </w:t>
      </w:r>
      <w:r w:rsidRPr="00070AC5">
        <w:rPr>
          <w:rFonts w:ascii="Verdana" w:hAnsi="Verdana"/>
          <w:spacing w:val="-2"/>
          <w:w w:val="90"/>
          <w:sz w:val="20"/>
          <w:szCs w:val="20"/>
        </w:rPr>
        <w:t>uzależnieniami, w</w:t>
      </w:r>
      <w:r w:rsidRPr="00070AC5">
        <w:rPr>
          <w:rFonts w:ascii="Verdana" w:hAnsi="Verdana"/>
          <w:w w:val="90"/>
          <w:sz w:val="20"/>
          <w:szCs w:val="20"/>
        </w:rPr>
        <w:t>arsztaty</w:t>
      </w:r>
      <w:r w:rsidRPr="00070AC5">
        <w:rPr>
          <w:rFonts w:ascii="Verdana" w:hAnsi="Verdana"/>
          <w:spacing w:val="21"/>
          <w:sz w:val="20"/>
          <w:szCs w:val="20"/>
        </w:rPr>
        <w:t xml:space="preserve"> </w:t>
      </w:r>
      <w:r w:rsidRPr="00070AC5">
        <w:rPr>
          <w:rFonts w:ascii="Verdana" w:hAnsi="Verdana"/>
          <w:w w:val="90"/>
          <w:sz w:val="20"/>
          <w:szCs w:val="20"/>
        </w:rPr>
        <w:t>aktywności</w:t>
      </w:r>
      <w:r w:rsidRPr="00070AC5">
        <w:rPr>
          <w:rFonts w:ascii="Verdana" w:hAnsi="Verdana"/>
          <w:spacing w:val="22"/>
          <w:sz w:val="20"/>
          <w:szCs w:val="20"/>
        </w:rPr>
        <w:t xml:space="preserve"> </w:t>
      </w:r>
      <w:r w:rsidRPr="00070AC5">
        <w:rPr>
          <w:rFonts w:ascii="Verdana" w:hAnsi="Verdana"/>
          <w:spacing w:val="-2"/>
          <w:w w:val="90"/>
          <w:sz w:val="20"/>
          <w:szCs w:val="20"/>
        </w:rPr>
        <w:t>fizycznej, w</w:t>
      </w:r>
      <w:r w:rsidRPr="00070AC5">
        <w:rPr>
          <w:rFonts w:ascii="Verdana" w:hAnsi="Verdana"/>
          <w:spacing w:val="-6"/>
          <w:sz w:val="20"/>
          <w:szCs w:val="20"/>
        </w:rPr>
        <w:t>yjazdy</w:t>
      </w:r>
      <w:r w:rsidRPr="00070AC5">
        <w:rPr>
          <w:rFonts w:ascii="Verdana" w:hAnsi="Verdana"/>
          <w:sz w:val="20"/>
          <w:szCs w:val="20"/>
        </w:rPr>
        <w:t xml:space="preserve"> </w:t>
      </w:r>
      <w:r w:rsidRPr="00070AC5">
        <w:rPr>
          <w:rFonts w:ascii="Verdana" w:hAnsi="Verdana"/>
          <w:spacing w:val="-2"/>
          <w:sz w:val="20"/>
          <w:szCs w:val="20"/>
        </w:rPr>
        <w:t>poznawcze, o</w:t>
      </w:r>
      <w:r w:rsidRPr="00070AC5">
        <w:rPr>
          <w:rFonts w:ascii="Verdana" w:hAnsi="Verdana"/>
          <w:w w:val="90"/>
          <w:sz w:val="20"/>
          <w:szCs w:val="20"/>
        </w:rPr>
        <w:t>rganizacja</w:t>
      </w:r>
      <w:r w:rsidRPr="00070AC5">
        <w:rPr>
          <w:rFonts w:ascii="Verdana" w:hAnsi="Verdana"/>
          <w:spacing w:val="18"/>
          <w:sz w:val="20"/>
          <w:szCs w:val="20"/>
        </w:rPr>
        <w:t xml:space="preserve"> </w:t>
      </w:r>
      <w:r w:rsidRPr="00070AC5">
        <w:rPr>
          <w:rFonts w:ascii="Verdana" w:hAnsi="Verdana"/>
          <w:w w:val="90"/>
          <w:sz w:val="20"/>
          <w:szCs w:val="20"/>
        </w:rPr>
        <w:t>eventów</w:t>
      </w:r>
      <w:r w:rsidRPr="00070AC5">
        <w:rPr>
          <w:rFonts w:ascii="Verdana" w:hAnsi="Verdana"/>
          <w:spacing w:val="19"/>
          <w:sz w:val="20"/>
          <w:szCs w:val="20"/>
        </w:rPr>
        <w:t xml:space="preserve"> </w:t>
      </w:r>
      <w:r w:rsidRPr="00070AC5">
        <w:rPr>
          <w:rFonts w:ascii="Verdana" w:hAnsi="Verdana"/>
          <w:w w:val="90"/>
          <w:sz w:val="20"/>
          <w:szCs w:val="20"/>
        </w:rPr>
        <w:t>społecznych</w:t>
      </w:r>
      <w:r w:rsidRPr="00070AC5">
        <w:rPr>
          <w:rFonts w:ascii="Verdana" w:hAnsi="Verdana"/>
          <w:spacing w:val="19"/>
          <w:sz w:val="20"/>
          <w:szCs w:val="20"/>
        </w:rPr>
        <w:t xml:space="preserve"> </w:t>
      </w:r>
      <w:r w:rsidRPr="00070AC5">
        <w:rPr>
          <w:rFonts w:ascii="Verdana" w:hAnsi="Verdana"/>
          <w:w w:val="90"/>
          <w:sz w:val="20"/>
          <w:szCs w:val="20"/>
        </w:rPr>
        <w:t>-</w:t>
      </w:r>
      <w:r w:rsidRPr="00070AC5">
        <w:rPr>
          <w:rFonts w:ascii="Verdana" w:hAnsi="Verdana"/>
          <w:spacing w:val="19"/>
          <w:sz w:val="20"/>
          <w:szCs w:val="20"/>
        </w:rPr>
        <w:t xml:space="preserve"> </w:t>
      </w:r>
      <w:r w:rsidRPr="00070AC5">
        <w:rPr>
          <w:rFonts w:ascii="Verdana" w:hAnsi="Verdana"/>
          <w:w w:val="90"/>
          <w:sz w:val="20"/>
          <w:szCs w:val="20"/>
        </w:rPr>
        <w:t>budowanie</w:t>
      </w:r>
      <w:r w:rsidRPr="00070AC5">
        <w:rPr>
          <w:rFonts w:ascii="Verdana" w:hAnsi="Verdana"/>
          <w:spacing w:val="19"/>
          <w:sz w:val="20"/>
          <w:szCs w:val="20"/>
        </w:rPr>
        <w:t xml:space="preserve"> </w:t>
      </w:r>
      <w:r w:rsidRPr="00070AC5">
        <w:rPr>
          <w:rFonts w:ascii="Verdana" w:hAnsi="Verdana"/>
          <w:w w:val="90"/>
          <w:sz w:val="20"/>
          <w:szCs w:val="20"/>
        </w:rPr>
        <w:t>relacji</w:t>
      </w:r>
      <w:r w:rsidRPr="00070AC5">
        <w:rPr>
          <w:rFonts w:ascii="Verdana" w:hAnsi="Verdana"/>
          <w:spacing w:val="19"/>
          <w:sz w:val="20"/>
          <w:szCs w:val="20"/>
        </w:rPr>
        <w:t xml:space="preserve"> </w:t>
      </w:r>
      <w:r w:rsidRPr="00070AC5">
        <w:rPr>
          <w:rFonts w:ascii="Verdana" w:hAnsi="Verdana"/>
          <w:w w:val="90"/>
          <w:sz w:val="20"/>
          <w:szCs w:val="20"/>
        </w:rPr>
        <w:t>międzyludzkich</w:t>
      </w:r>
      <w:r w:rsidRPr="00070AC5">
        <w:rPr>
          <w:rFonts w:ascii="Verdana" w:hAnsi="Verdana"/>
          <w:spacing w:val="19"/>
          <w:sz w:val="20"/>
          <w:szCs w:val="20"/>
        </w:rPr>
        <w:t xml:space="preserve"> </w:t>
      </w:r>
      <w:r w:rsidRPr="00070AC5">
        <w:rPr>
          <w:rFonts w:ascii="Verdana" w:hAnsi="Verdana"/>
          <w:w w:val="90"/>
          <w:sz w:val="20"/>
          <w:szCs w:val="20"/>
        </w:rPr>
        <w:t>w</w:t>
      </w:r>
      <w:r w:rsidRPr="00070AC5">
        <w:rPr>
          <w:rFonts w:ascii="Verdana" w:hAnsi="Verdana"/>
          <w:spacing w:val="18"/>
          <w:sz w:val="20"/>
          <w:szCs w:val="20"/>
        </w:rPr>
        <w:t xml:space="preserve"> </w:t>
      </w:r>
      <w:r w:rsidRPr="00070AC5">
        <w:rPr>
          <w:rFonts w:ascii="Verdana" w:hAnsi="Verdana"/>
          <w:spacing w:val="-2"/>
          <w:w w:val="90"/>
          <w:sz w:val="20"/>
          <w:szCs w:val="20"/>
        </w:rPr>
        <w:t>społeczeństwie, b</w:t>
      </w:r>
      <w:r w:rsidRPr="00070AC5">
        <w:rPr>
          <w:rFonts w:ascii="Verdana" w:hAnsi="Verdana"/>
          <w:w w:val="90"/>
          <w:sz w:val="20"/>
          <w:szCs w:val="20"/>
        </w:rPr>
        <w:t>roker</w:t>
      </w:r>
      <w:r w:rsidRPr="00070AC5">
        <w:rPr>
          <w:rFonts w:ascii="Verdana" w:hAnsi="Verdana"/>
          <w:spacing w:val="9"/>
          <w:sz w:val="20"/>
          <w:szCs w:val="20"/>
        </w:rPr>
        <w:t xml:space="preserve"> </w:t>
      </w:r>
      <w:r w:rsidRPr="00070AC5">
        <w:rPr>
          <w:rFonts w:ascii="Verdana" w:hAnsi="Verdana"/>
          <w:spacing w:val="-2"/>
          <w:sz w:val="20"/>
          <w:szCs w:val="20"/>
        </w:rPr>
        <w:t>edukacyjny,</w:t>
      </w:r>
      <w:r w:rsidRPr="00070AC5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070AC5">
        <w:rPr>
          <w:rFonts w:ascii="Verdana" w:hAnsi="Verdana"/>
          <w:spacing w:val="-4"/>
          <w:sz w:val="20"/>
          <w:szCs w:val="20"/>
        </w:rPr>
        <w:t>prowadzącej</w:t>
      </w:r>
      <w:r w:rsidRPr="00070AC5">
        <w:rPr>
          <w:rFonts w:ascii="Verdana" w:hAnsi="Verdana"/>
          <w:spacing w:val="-8"/>
          <w:sz w:val="20"/>
          <w:szCs w:val="20"/>
        </w:rPr>
        <w:t xml:space="preserve"> </w:t>
      </w:r>
      <w:r w:rsidRPr="00070AC5">
        <w:rPr>
          <w:rFonts w:ascii="Verdana" w:hAnsi="Verdana"/>
          <w:spacing w:val="-4"/>
          <w:sz w:val="20"/>
          <w:szCs w:val="20"/>
        </w:rPr>
        <w:t>do</w:t>
      </w:r>
      <w:r w:rsidRPr="00070AC5">
        <w:rPr>
          <w:rFonts w:ascii="Verdana" w:hAnsi="Verdana"/>
          <w:spacing w:val="-8"/>
          <w:sz w:val="20"/>
          <w:szCs w:val="20"/>
        </w:rPr>
        <w:t xml:space="preserve"> </w:t>
      </w:r>
      <w:r w:rsidRPr="00070AC5">
        <w:rPr>
          <w:rFonts w:ascii="Verdana" w:hAnsi="Verdana"/>
          <w:spacing w:val="-4"/>
          <w:sz w:val="20"/>
          <w:szCs w:val="20"/>
        </w:rPr>
        <w:t>poprawy</w:t>
      </w:r>
      <w:r w:rsidRPr="00070AC5">
        <w:rPr>
          <w:rFonts w:ascii="Verdana" w:hAnsi="Verdana"/>
          <w:spacing w:val="-8"/>
          <w:sz w:val="20"/>
          <w:szCs w:val="20"/>
        </w:rPr>
        <w:t xml:space="preserve"> </w:t>
      </w:r>
      <w:r w:rsidRPr="00070AC5">
        <w:rPr>
          <w:rFonts w:ascii="Verdana" w:hAnsi="Verdana"/>
          <w:spacing w:val="-4"/>
          <w:sz w:val="20"/>
          <w:szCs w:val="20"/>
        </w:rPr>
        <w:t>funkcjonowania</w:t>
      </w:r>
      <w:r w:rsidRPr="00070AC5">
        <w:rPr>
          <w:rFonts w:ascii="Verdana" w:hAnsi="Verdana"/>
          <w:spacing w:val="-8"/>
          <w:sz w:val="20"/>
          <w:szCs w:val="20"/>
        </w:rPr>
        <w:t xml:space="preserve"> </w:t>
      </w:r>
      <w:r w:rsidRPr="00070AC5">
        <w:rPr>
          <w:rFonts w:ascii="Verdana" w:hAnsi="Verdana"/>
          <w:spacing w:val="-4"/>
          <w:sz w:val="20"/>
          <w:szCs w:val="20"/>
        </w:rPr>
        <w:t>w</w:t>
      </w:r>
      <w:r w:rsidRPr="00070AC5">
        <w:rPr>
          <w:rFonts w:ascii="Verdana" w:hAnsi="Verdana"/>
          <w:spacing w:val="-8"/>
          <w:sz w:val="20"/>
          <w:szCs w:val="20"/>
        </w:rPr>
        <w:t xml:space="preserve"> </w:t>
      </w:r>
      <w:r w:rsidRPr="00070AC5">
        <w:rPr>
          <w:rFonts w:ascii="Verdana" w:hAnsi="Verdana"/>
          <w:spacing w:val="-4"/>
          <w:sz w:val="20"/>
          <w:szCs w:val="20"/>
        </w:rPr>
        <w:t>społeczeństwie</w:t>
      </w:r>
      <w:r w:rsidRPr="00070AC5">
        <w:rPr>
          <w:rFonts w:ascii="Verdana" w:hAnsi="Verdana"/>
          <w:spacing w:val="-8"/>
          <w:sz w:val="20"/>
          <w:szCs w:val="20"/>
        </w:rPr>
        <w:t xml:space="preserve"> </w:t>
      </w:r>
      <w:r w:rsidRPr="00070AC5">
        <w:rPr>
          <w:rFonts w:ascii="Verdana" w:hAnsi="Verdana"/>
          <w:spacing w:val="-4"/>
          <w:sz w:val="20"/>
          <w:szCs w:val="20"/>
        </w:rPr>
        <w:t>na</w:t>
      </w:r>
      <w:r w:rsidRPr="00070AC5">
        <w:rPr>
          <w:rFonts w:ascii="Verdana" w:hAnsi="Verdana"/>
          <w:spacing w:val="-8"/>
          <w:sz w:val="20"/>
          <w:szCs w:val="20"/>
        </w:rPr>
        <w:t xml:space="preserve"> </w:t>
      </w:r>
      <w:r w:rsidRPr="00070AC5">
        <w:rPr>
          <w:rFonts w:ascii="Verdana" w:hAnsi="Verdana"/>
          <w:spacing w:val="-4"/>
          <w:sz w:val="20"/>
          <w:szCs w:val="20"/>
        </w:rPr>
        <w:t>obszarach</w:t>
      </w:r>
      <w:r w:rsidRPr="00070AC5">
        <w:rPr>
          <w:rFonts w:ascii="Verdana" w:hAnsi="Verdana"/>
          <w:spacing w:val="-8"/>
          <w:sz w:val="20"/>
          <w:szCs w:val="20"/>
        </w:rPr>
        <w:t xml:space="preserve"> </w:t>
      </w:r>
      <w:r w:rsidRPr="00070AC5">
        <w:rPr>
          <w:rFonts w:ascii="Verdana" w:hAnsi="Verdana"/>
          <w:spacing w:val="-4"/>
          <w:sz w:val="20"/>
          <w:szCs w:val="20"/>
        </w:rPr>
        <w:t>tj.</w:t>
      </w:r>
      <w:r w:rsidRPr="00070AC5">
        <w:rPr>
          <w:rFonts w:ascii="Verdana" w:hAnsi="Verdana"/>
          <w:spacing w:val="-8"/>
          <w:sz w:val="20"/>
          <w:szCs w:val="20"/>
        </w:rPr>
        <w:t xml:space="preserve"> </w:t>
      </w:r>
      <w:r w:rsidRPr="00070AC5">
        <w:rPr>
          <w:rFonts w:ascii="Verdana" w:hAnsi="Verdana"/>
          <w:spacing w:val="-4"/>
          <w:sz w:val="20"/>
          <w:szCs w:val="20"/>
        </w:rPr>
        <w:t>gmin:</w:t>
      </w:r>
      <w:r w:rsidRPr="00070AC5">
        <w:rPr>
          <w:rFonts w:ascii="Verdana" w:hAnsi="Verdana"/>
          <w:spacing w:val="-8"/>
          <w:sz w:val="20"/>
          <w:szCs w:val="20"/>
        </w:rPr>
        <w:t xml:space="preserve"> </w:t>
      </w:r>
      <w:r w:rsidRPr="00070AC5">
        <w:rPr>
          <w:rFonts w:ascii="Verdana" w:hAnsi="Verdana"/>
          <w:spacing w:val="-4"/>
          <w:sz w:val="20"/>
          <w:szCs w:val="20"/>
        </w:rPr>
        <w:t>Stawiszyn,</w:t>
      </w:r>
      <w:r w:rsidRPr="00070AC5">
        <w:rPr>
          <w:rFonts w:ascii="Verdana" w:hAnsi="Verdana"/>
          <w:spacing w:val="-8"/>
          <w:sz w:val="20"/>
          <w:szCs w:val="20"/>
        </w:rPr>
        <w:t xml:space="preserve"> </w:t>
      </w:r>
      <w:r w:rsidRPr="00070AC5">
        <w:rPr>
          <w:rFonts w:ascii="Verdana" w:hAnsi="Verdana"/>
          <w:spacing w:val="-4"/>
          <w:sz w:val="20"/>
          <w:szCs w:val="20"/>
        </w:rPr>
        <w:t>Mycielin</w:t>
      </w:r>
      <w:r w:rsidRPr="00070AC5">
        <w:rPr>
          <w:rFonts w:ascii="Verdana" w:hAnsi="Verdana"/>
          <w:spacing w:val="-8"/>
          <w:sz w:val="20"/>
          <w:szCs w:val="20"/>
        </w:rPr>
        <w:t xml:space="preserve"> </w:t>
      </w:r>
      <w:r w:rsidRPr="00070AC5">
        <w:rPr>
          <w:rFonts w:ascii="Verdana" w:hAnsi="Verdana"/>
          <w:spacing w:val="-4"/>
          <w:sz w:val="20"/>
          <w:szCs w:val="20"/>
        </w:rPr>
        <w:t>(Gmina</w:t>
      </w:r>
      <w:r w:rsidRPr="00070AC5">
        <w:rPr>
          <w:rFonts w:ascii="Verdana" w:hAnsi="Verdana"/>
          <w:spacing w:val="-8"/>
          <w:sz w:val="20"/>
          <w:szCs w:val="20"/>
        </w:rPr>
        <w:t xml:space="preserve"> </w:t>
      </w:r>
      <w:r w:rsidRPr="00070AC5">
        <w:rPr>
          <w:rFonts w:ascii="Verdana" w:hAnsi="Verdana"/>
          <w:spacing w:val="-4"/>
          <w:sz w:val="20"/>
          <w:szCs w:val="20"/>
        </w:rPr>
        <w:t>zagr</w:t>
      </w:r>
      <w:r w:rsidR="00D83288" w:rsidRPr="00070AC5">
        <w:rPr>
          <w:rFonts w:ascii="Verdana" w:hAnsi="Verdana"/>
          <w:spacing w:val="-4"/>
          <w:sz w:val="20"/>
          <w:szCs w:val="20"/>
        </w:rPr>
        <w:t>ożone</w:t>
      </w:r>
      <w:r w:rsidRPr="00070AC5">
        <w:rPr>
          <w:rFonts w:ascii="Verdana" w:hAnsi="Verdana"/>
          <w:spacing w:val="-8"/>
          <w:sz w:val="20"/>
          <w:szCs w:val="20"/>
        </w:rPr>
        <w:t xml:space="preserve"> </w:t>
      </w:r>
      <w:r w:rsidRPr="00070AC5">
        <w:rPr>
          <w:rFonts w:ascii="Verdana" w:hAnsi="Verdana"/>
          <w:spacing w:val="-4"/>
          <w:sz w:val="20"/>
          <w:szCs w:val="20"/>
        </w:rPr>
        <w:t>trwałą</w:t>
      </w:r>
      <w:r w:rsidRPr="00070AC5">
        <w:rPr>
          <w:rFonts w:ascii="Verdana" w:hAnsi="Verdana"/>
          <w:spacing w:val="-8"/>
          <w:sz w:val="20"/>
          <w:szCs w:val="20"/>
        </w:rPr>
        <w:t xml:space="preserve"> </w:t>
      </w:r>
      <w:r w:rsidRPr="00070AC5">
        <w:rPr>
          <w:rFonts w:ascii="Verdana" w:hAnsi="Verdana"/>
          <w:spacing w:val="-4"/>
          <w:sz w:val="20"/>
          <w:szCs w:val="20"/>
        </w:rPr>
        <w:t>marginalizacją),</w:t>
      </w:r>
      <w:r w:rsidRPr="00070AC5">
        <w:rPr>
          <w:rFonts w:ascii="Verdana" w:hAnsi="Verdana"/>
          <w:spacing w:val="-8"/>
          <w:sz w:val="20"/>
          <w:szCs w:val="20"/>
        </w:rPr>
        <w:t xml:space="preserve"> </w:t>
      </w:r>
      <w:r w:rsidRPr="00070AC5">
        <w:rPr>
          <w:rFonts w:ascii="Verdana" w:hAnsi="Verdana"/>
          <w:spacing w:val="-4"/>
          <w:sz w:val="20"/>
          <w:szCs w:val="20"/>
        </w:rPr>
        <w:t>Ostrów</w:t>
      </w:r>
      <w:r w:rsidRPr="00070AC5">
        <w:rPr>
          <w:rFonts w:ascii="Verdana" w:hAnsi="Verdana"/>
          <w:spacing w:val="-8"/>
          <w:sz w:val="20"/>
          <w:szCs w:val="20"/>
        </w:rPr>
        <w:t xml:space="preserve"> </w:t>
      </w:r>
      <w:r w:rsidR="00BC2BF5" w:rsidRPr="00070AC5">
        <w:rPr>
          <w:rFonts w:ascii="Verdana" w:hAnsi="Verdana"/>
          <w:spacing w:val="-4"/>
          <w:sz w:val="20"/>
          <w:szCs w:val="20"/>
        </w:rPr>
        <w:t>Wielkopolski</w:t>
      </w:r>
    </w:p>
    <w:p w14:paraId="1FF93DF7" w14:textId="3C49B3AF" w:rsidR="001E102D" w:rsidRPr="00070AC5" w:rsidRDefault="001E102D" w:rsidP="000A0744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70AC5">
        <w:rPr>
          <w:rFonts w:ascii="Verdana" w:hAnsi="Verdana"/>
          <w:sz w:val="20"/>
          <w:szCs w:val="20"/>
        </w:rPr>
        <w:t>Projekt realizowany jest</w:t>
      </w:r>
      <w:r w:rsidR="004D302E" w:rsidRPr="00070AC5">
        <w:rPr>
          <w:rFonts w:ascii="Verdana" w:hAnsi="Verdana"/>
          <w:sz w:val="20"/>
          <w:szCs w:val="20"/>
        </w:rPr>
        <w:t xml:space="preserve"> na terenie </w:t>
      </w:r>
      <w:r w:rsidR="004D302E" w:rsidRPr="00070AC5">
        <w:rPr>
          <w:rFonts w:ascii="Verdana" w:hAnsi="Verdana"/>
          <w:b/>
          <w:bCs/>
          <w:sz w:val="20"/>
          <w:szCs w:val="20"/>
        </w:rPr>
        <w:t>województwa wielkopolskiego</w:t>
      </w:r>
      <w:r w:rsidR="004D302E" w:rsidRPr="00070AC5">
        <w:rPr>
          <w:rFonts w:ascii="Verdana" w:hAnsi="Verdana"/>
          <w:sz w:val="20"/>
          <w:szCs w:val="20"/>
        </w:rPr>
        <w:t xml:space="preserve"> w terminie</w:t>
      </w:r>
      <w:r w:rsidRPr="00070AC5">
        <w:rPr>
          <w:rFonts w:ascii="Verdana" w:hAnsi="Verdana"/>
          <w:sz w:val="20"/>
          <w:szCs w:val="20"/>
        </w:rPr>
        <w:t xml:space="preserve"> od </w:t>
      </w:r>
      <w:r w:rsidR="00070FD1" w:rsidRPr="00070AC5">
        <w:rPr>
          <w:rFonts w:ascii="Verdana" w:hAnsi="Verdana"/>
          <w:sz w:val="20"/>
          <w:szCs w:val="20"/>
        </w:rPr>
        <w:t xml:space="preserve">01.01.2025 </w:t>
      </w:r>
      <w:proofErr w:type="gramStart"/>
      <w:r w:rsidR="00070FD1" w:rsidRPr="00070AC5">
        <w:rPr>
          <w:rFonts w:ascii="Verdana" w:hAnsi="Verdana"/>
          <w:sz w:val="20"/>
          <w:szCs w:val="20"/>
        </w:rPr>
        <w:t>r</w:t>
      </w:r>
      <w:proofErr w:type="gramEnd"/>
      <w:r w:rsidR="00070FD1" w:rsidRPr="00070AC5">
        <w:rPr>
          <w:rFonts w:ascii="Verdana" w:hAnsi="Verdana"/>
          <w:sz w:val="20"/>
          <w:szCs w:val="20"/>
        </w:rPr>
        <w:t xml:space="preserve">. do 30.06.2026 </w:t>
      </w:r>
      <w:proofErr w:type="gramStart"/>
      <w:r w:rsidR="00070FD1" w:rsidRPr="00070AC5">
        <w:rPr>
          <w:rFonts w:ascii="Verdana" w:hAnsi="Verdana"/>
          <w:sz w:val="20"/>
          <w:szCs w:val="20"/>
        </w:rPr>
        <w:t>r</w:t>
      </w:r>
      <w:proofErr w:type="gramEnd"/>
      <w:r w:rsidR="00070FD1" w:rsidRPr="00070AC5">
        <w:rPr>
          <w:rFonts w:ascii="Verdana" w:hAnsi="Verdana"/>
          <w:sz w:val="20"/>
          <w:szCs w:val="20"/>
        </w:rPr>
        <w:t>.</w:t>
      </w:r>
    </w:p>
    <w:p w14:paraId="37CAE0A8" w14:textId="77777777" w:rsidR="00B218CD" w:rsidRPr="00070AC5" w:rsidRDefault="00B218CD" w:rsidP="00694708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70AC5">
        <w:rPr>
          <w:rFonts w:ascii="Verdana" w:hAnsi="Verdana"/>
          <w:sz w:val="20"/>
          <w:szCs w:val="20"/>
        </w:rPr>
        <w:t xml:space="preserve">Udział w Projekcie jest bezpłatny. </w:t>
      </w:r>
    </w:p>
    <w:p w14:paraId="7D196225" w14:textId="77777777" w:rsidR="00D2642E" w:rsidRPr="00066A16" w:rsidRDefault="00D2642E" w:rsidP="00066A16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18"/>
        </w:rPr>
      </w:pPr>
    </w:p>
    <w:p w14:paraId="51D732D5" w14:textId="77777777" w:rsidR="00D2642E" w:rsidRPr="00066A16" w:rsidRDefault="00D2642E" w:rsidP="00066A16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18"/>
        </w:rPr>
      </w:pPr>
      <w:r w:rsidRPr="00066A16">
        <w:rPr>
          <w:rFonts w:ascii="Verdana" w:hAnsi="Verdana"/>
          <w:b/>
          <w:bCs/>
          <w:sz w:val="20"/>
          <w:szCs w:val="18"/>
        </w:rPr>
        <w:t>§ 3 Warunki uczestnictwa w projekcie</w:t>
      </w:r>
    </w:p>
    <w:p w14:paraId="47C5E5ED" w14:textId="77777777" w:rsidR="00D2642E" w:rsidRPr="00070AC5" w:rsidRDefault="00D2642E" w:rsidP="00066A16">
      <w:pPr>
        <w:pStyle w:val="Default"/>
        <w:spacing w:line="276" w:lineRule="auto"/>
        <w:ind w:left="1134"/>
        <w:jc w:val="both"/>
        <w:rPr>
          <w:rFonts w:ascii="Verdana" w:hAnsi="Verdana"/>
          <w:sz w:val="12"/>
          <w:szCs w:val="18"/>
        </w:rPr>
      </w:pPr>
    </w:p>
    <w:p w14:paraId="6705D56D" w14:textId="21C620E3" w:rsidR="00865551" w:rsidRPr="00066A16" w:rsidRDefault="00D2642E" w:rsidP="00066A16">
      <w:pPr>
        <w:pStyle w:val="Tekstpodstawowy"/>
        <w:numPr>
          <w:ilvl w:val="0"/>
          <w:numId w:val="46"/>
        </w:numPr>
        <w:spacing w:before="70" w:line="316" w:lineRule="auto"/>
        <w:jc w:val="both"/>
        <w:rPr>
          <w:rFonts w:ascii="Verdana" w:hAnsi="Verdana"/>
          <w:b w:val="0"/>
          <w:sz w:val="20"/>
          <w:szCs w:val="18"/>
        </w:rPr>
      </w:pPr>
      <w:r w:rsidRPr="00066A16">
        <w:rPr>
          <w:rFonts w:ascii="Verdana" w:hAnsi="Verdana"/>
          <w:b w:val="0"/>
          <w:sz w:val="20"/>
          <w:szCs w:val="18"/>
        </w:rPr>
        <w:t xml:space="preserve">Projekt jest skierowany </w:t>
      </w:r>
      <w:r w:rsidR="005C7388" w:rsidRPr="00066A16">
        <w:rPr>
          <w:rFonts w:ascii="Verdana" w:hAnsi="Verdana"/>
          <w:b w:val="0"/>
          <w:sz w:val="20"/>
          <w:szCs w:val="18"/>
        </w:rPr>
        <w:t xml:space="preserve">do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osób,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rodzin,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społeczności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lokaln</w:t>
      </w:r>
      <w:r w:rsidR="00D83288" w:rsidRPr="00066A16">
        <w:rPr>
          <w:rFonts w:ascii="Verdana" w:hAnsi="Verdana"/>
          <w:b w:val="0"/>
          <w:spacing w:val="-2"/>
          <w:sz w:val="20"/>
          <w:szCs w:val="18"/>
        </w:rPr>
        <w:t>ych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D83288" w:rsidRPr="00066A16">
        <w:rPr>
          <w:rFonts w:ascii="Verdana" w:hAnsi="Verdana"/>
          <w:b w:val="0"/>
          <w:spacing w:val="-2"/>
          <w:sz w:val="20"/>
          <w:szCs w:val="18"/>
        </w:rPr>
        <w:t>narażonych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na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marginalizację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i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wykluczenie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społeczne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lub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nimi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dotknięte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–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łącznie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100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osób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(70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dorosłych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i</w:t>
      </w:r>
      <w:r w:rsidR="00301B7D" w:rsidRPr="00066A16">
        <w:rPr>
          <w:rFonts w:ascii="Verdana" w:hAnsi="Verdana"/>
          <w:b w:val="0"/>
          <w:spacing w:val="1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 xml:space="preserve">30 </w:t>
      </w:r>
      <w:r w:rsidR="00301B7D" w:rsidRPr="00066A16">
        <w:rPr>
          <w:rFonts w:ascii="Verdana" w:hAnsi="Verdana"/>
          <w:b w:val="0"/>
          <w:sz w:val="20"/>
          <w:szCs w:val="18"/>
        </w:rPr>
        <w:t>dzieci/młodzieży)</w:t>
      </w:r>
      <w:r w:rsidR="00F03BFD">
        <w:rPr>
          <w:rFonts w:ascii="Verdana" w:hAnsi="Verdana"/>
          <w:b w:val="0"/>
          <w:sz w:val="20"/>
          <w:szCs w:val="18"/>
        </w:rPr>
        <w:t>, uczących się lub zamieszkałych na terenie</w:t>
      </w:r>
      <w:r w:rsidR="00F03BFD" w:rsidRPr="00F03BFD">
        <w:rPr>
          <w:rFonts w:ascii="Verdana" w:hAnsi="Verdana"/>
          <w:b w:val="0"/>
          <w:spacing w:val="-6"/>
          <w:sz w:val="20"/>
          <w:szCs w:val="18"/>
        </w:rPr>
        <w:t xml:space="preserve"> </w:t>
      </w:r>
      <w:r w:rsidR="00F03BFD" w:rsidRPr="00066A16">
        <w:rPr>
          <w:rFonts w:ascii="Verdana" w:hAnsi="Verdana"/>
          <w:b w:val="0"/>
          <w:spacing w:val="-6"/>
          <w:sz w:val="20"/>
          <w:szCs w:val="18"/>
        </w:rPr>
        <w:t>gminy</w:t>
      </w:r>
      <w:r w:rsidR="00F03BFD" w:rsidRPr="00066A16">
        <w:rPr>
          <w:rFonts w:ascii="Verdana" w:hAnsi="Verdana"/>
          <w:b w:val="0"/>
          <w:spacing w:val="-2"/>
          <w:sz w:val="20"/>
          <w:szCs w:val="18"/>
        </w:rPr>
        <w:t xml:space="preserve"> </w:t>
      </w:r>
      <w:r w:rsidR="00F03BFD" w:rsidRPr="00066A16">
        <w:rPr>
          <w:rFonts w:ascii="Verdana" w:hAnsi="Verdana"/>
          <w:b w:val="0"/>
          <w:spacing w:val="-6"/>
          <w:sz w:val="20"/>
          <w:szCs w:val="18"/>
        </w:rPr>
        <w:t>Stawiszyn</w:t>
      </w:r>
      <w:r w:rsidR="00F03BFD">
        <w:rPr>
          <w:rFonts w:ascii="Verdana" w:hAnsi="Verdana"/>
          <w:b w:val="0"/>
          <w:spacing w:val="-6"/>
          <w:sz w:val="20"/>
          <w:szCs w:val="18"/>
        </w:rPr>
        <w:t xml:space="preserve"> (40 osób)</w:t>
      </w:r>
      <w:r w:rsidR="00F03BFD" w:rsidRPr="00066A16">
        <w:rPr>
          <w:rFonts w:ascii="Verdana" w:hAnsi="Verdana"/>
          <w:b w:val="0"/>
          <w:spacing w:val="-6"/>
          <w:sz w:val="20"/>
          <w:szCs w:val="18"/>
        </w:rPr>
        <w:t>,</w:t>
      </w:r>
      <w:r w:rsidR="00F03BFD" w:rsidRPr="00066A16">
        <w:rPr>
          <w:rFonts w:ascii="Verdana" w:hAnsi="Verdana"/>
          <w:b w:val="0"/>
          <w:spacing w:val="-1"/>
          <w:sz w:val="20"/>
          <w:szCs w:val="18"/>
        </w:rPr>
        <w:t xml:space="preserve"> </w:t>
      </w:r>
      <w:r w:rsidR="00F03BFD" w:rsidRPr="00066A16">
        <w:rPr>
          <w:rFonts w:ascii="Verdana" w:hAnsi="Verdana"/>
          <w:b w:val="0"/>
          <w:spacing w:val="-6"/>
          <w:sz w:val="20"/>
          <w:szCs w:val="18"/>
        </w:rPr>
        <w:t>Mycielin</w:t>
      </w:r>
      <w:r w:rsidR="00F03BFD">
        <w:rPr>
          <w:rFonts w:ascii="Verdana" w:hAnsi="Verdana"/>
          <w:b w:val="0"/>
          <w:spacing w:val="-6"/>
          <w:sz w:val="20"/>
          <w:szCs w:val="18"/>
        </w:rPr>
        <w:t xml:space="preserve"> (20 osób) i </w:t>
      </w:r>
      <w:r w:rsidR="00F03BFD" w:rsidRPr="00066A16">
        <w:rPr>
          <w:rFonts w:ascii="Verdana" w:hAnsi="Verdana"/>
          <w:b w:val="0"/>
          <w:spacing w:val="-6"/>
          <w:sz w:val="20"/>
          <w:szCs w:val="18"/>
        </w:rPr>
        <w:t>Ostrów</w:t>
      </w:r>
      <w:r w:rsidR="00F03BFD" w:rsidRPr="00066A16">
        <w:rPr>
          <w:rFonts w:ascii="Verdana" w:hAnsi="Verdana"/>
          <w:b w:val="0"/>
          <w:spacing w:val="-1"/>
          <w:sz w:val="20"/>
          <w:szCs w:val="18"/>
        </w:rPr>
        <w:t xml:space="preserve"> </w:t>
      </w:r>
      <w:r w:rsidR="00F03BFD" w:rsidRPr="00066A16">
        <w:rPr>
          <w:rFonts w:ascii="Verdana" w:hAnsi="Verdana"/>
          <w:b w:val="0"/>
          <w:spacing w:val="-6"/>
          <w:sz w:val="20"/>
          <w:szCs w:val="18"/>
        </w:rPr>
        <w:t>Wielkopolski</w:t>
      </w:r>
      <w:r w:rsidR="00F03BFD">
        <w:rPr>
          <w:rFonts w:ascii="Verdana" w:hAnsi="Verdana"/>
          <w:b w:val="0"/>
          <w:spacing w:val="-6"/>
          <w:sz w:val="20"/>
          <w:szCs w:val="18"/>
        </w:rPr>
        <w:t xml:space="preserve"> (40 osób) przy czym (60 osób) będzie z terenów wiejskich w/w gmin</w:t>
      </w:r>
      <w:r w:rsidR="00F03BFD" w:rsidRPr="00066A16">
        <w:rPr>
          <w:rFonts w:ascii="Verdana" w:hAnsi="Verdana"/>
          <w:b w:val="0"/>
          <w:spacing w:val="-6"/>
          <w:sz w:val="20"/>
          <w:szCs w:val="18"/>
        </w:rPr>
        <w:t>.</w:t>
      </w:r>
    </w:p>
    <w:p w14:paraId="5A81AB1A" w14:textId="7B72A5E9" w:rsidR="00D2642E" w:rsidRPr="00066A16" w:rsidRDefault="00D2642E" w:rsidP="00066A16">
      <w:pPr>
        <w:pStyle w:val="Tekstpodstawowy"/>
        <w:numPr>
          <w:ilvl w:val="0"/>
          <w:numId w:val="46"/>
        </w:numPr>
        <w:spacing w:before="70" w:line="316" w:lineRule="auto"/>
        <w:jc w:val="both"/>
        <w:rPr>
          <w:rFonts w:ascii="Verdana" w:hAnsi="Verdana"/>
          <w:b w:val="0"/>
          <w:sz w:val="20"/>
          <w:szCs w:val="18"/>
        </w:rPr>
      </w:pPr>
      <w:r w:rsidRPr="00066A16">
        <w:rPr>
          <w:rFonts w:ascii="Verdana" w:hAnsi="Verdana"/>
          <w:b w:val="0"/>
          <w:sz w:val="20"/>
          <w:szCs w:val="18"/>
        </w:rPr>
        <w:t>Beneficjent zastrzega, iż w Projekcie weźmie udział</w:t>
      </w:r>
      <w:r w:rsidR="00865551" w:rsidRPr="00066A16">
        <w:rPr>
          <w:rFonts w:ascii="Verdana" w:hAnsi="Verdana"/>
          <w:b w:val="0"/>
          <w:sz w:val="20"/>
          <w:szCs w:val="18"/>
        </w:rPr>
        <w:t xml:space="preserve"> 100</w:t>
      </w:r>
      <w:r w:rsidR="00FC3BC1" w:rsidRPr="00066A16">
        <w:rPr>
          <w:rFonts w:ascii="Verdana" w:hAnsi="Verdana"/>
          <w:b w:val="0"/>
          <w:sz w:val="20"/>
          <w:szCs w:val="18"/>
        </w:rPr>
        <w:t xml:space="preserve"> osób (</w:t>
      </w:r>
      <w:r w:rsidR="00865551" w:rsidRPr="00066A16">
        <w:rPr>
          <w:rFonts w:ascii="Verdana" w:hAnsi="Verdana"/>
          <w:b w:val="0"/>
          <w:sz w:val="20"/>
          <w:szCs w:val="18"/>
        </w:rPr>
        <w:t>60</w:t>
      </w:r>
      <w:r w:rsidRPr="00066A16">
        <w:rPr>
          <w:rFonts w:ascii="Verdana" w:hAnsi="Verdana"/>
          <w:b w:val="0"/>
          <w:sz w:val="20"/>
          <w:szCs w:val="18"/>
        </w:rPr>
        <w:t xml:space="preserve"> kobiet</w:t>
      </w:r>
      <w:r w:rsidR="00FC3BC1" w:rsidRPr="00066A16">
        <w:rPr>
          <w:rFonts w:ascii="Verdana" w:hAnsi="Verdana"/>
          <w:b w:val="0"/>
          <w:sz w:val="20"/>
          <w:szCs w:val="18"/>
        </w:rPr>
        <w:t xml:space="preserve"> i </w:t>
      </w:r>
      <w:r w:rsidR="00865551" w:rsidRPr="00066A16">
        <w:rPr>
          <w:rFonts w:ascii="Verdana" w:hAnsi="Verdana"/>
          <w:b w:val="0"/>
          <w:sz w:val="20"/>
          <w:szCs w:val="18"/>
        </w:rPr>
        <w:t>40</w:t>
      </w:r>
      <w:r w:rsidRPr="00066A16">
        <w:rPr>
          <w:rFonts w:ascii="Verdana" w:hAnsi="Verdana"/>
          <w:b w:val="0"/>
          <w:sz w:val="20"/>
          <w:szCs w:val="18"/>
        </w:rPr>
        <w:t xml:space="preserve"> mężczyzn</w:t>
      </w:r>
      <w:r w:rsidR="00FC3BC1" w:rsidRPr="00066A16">
        <w:rPr>
          <w:rFonts w:ascii="Verdana" w:hAnsi="Verdana"/>
          <w:b w:val="0"/>
          <w:sz w:val="20"/>
          <w:szCs w:val="18"/>
        </w:rPr>
        <w:t xml:space="preserve">), </w:t>
      </w:r>
      <w:r w:rsidRPr="00066A16">
        <w:rPr>
          <w:rFonts w:ascii="Verdana" w:hAnsi="Verdana"/>
          <w:b w:val="0"/>
          <w:sz w:val="20"/>
          <w:szCs w:val="18"/>
        </w:rPr>
        <w:t xml:space="preserve">w tym: </w:t>
      </w:r>
    </w:p>
    <w:p w14:paraId="1EA84C30" w14:textId="2576141A" w:rsidR="00301B7D" w:rsidRPr="00066A16" w:rsidRDefault="00413EC6" w:rsidP="00066A16">
      <w:pPr>
        <w:pStyle w:val="Tekstpodstawowy"/>
        <w:numPr>
          <w:ilvl w:val="0"/>
          <w:numId w:val="47"/>
        </w:numPr>
        <w:spacing w:line="276" w:lineRule="auto"/>
        <w:jc w:val="both"/>
        <w:rPr>
          <w:rFonts w:ascii="Verdana" w:hAnsi="Verdana"/>
          <w:b w:val="0"/>
          <w:sz w:val="20"/>
          <w:szCs w:val="18"/>
        </w:rPr>
      </w:pPr>
      <w:proofErr w:type="gramStart"/>
      <w:r>
        <w:rPr>
          <w:rFonts w:ascii="Verdana" w:hAnsi="Verdana"/>
          <w:b w:val="0"/>
          <w:spacing w:val="-4"/>
          <w:sz w:val="20"/>
          <w:szCs w:val="18"/>
        </w:rPr>
        <w:t>o</w:t>
      </w:r>
      <w:r w:rsidR="00301B7D" w:rsidRPr="00066A16">
        <w:rPr>
          <w:rFonts w:ascii="Verdana" w:hAnsi="Verdana"/>
          <w:b w:val="0"/>
          <w:spacing w:val="-4"/>
          <w:sz w:val="20"/>
          <w:szCs w:val="18"/>
        </w:rPr>
        <w:t>soby</w:t>
      </w:r>
      <w:proofErr w:type="gramEnd"/>
      <w:r>
        <w:rPr>
          <w:rFonts w:ascii="Verdana" w:hAnsi="Verdana"/>
          <w:b w:val="0"/>
          <w:spacing w:val="33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4"/>
          <w:sz w:val="20"/>
          <w:szCs w:val="18"/>
        </w:rPr>
        <w:t>z</w:t>
      </w:r>
      <w:r w:rsidR="00301B7D" w:rsidRPr="00066A16">
        <w:rPr>
          <w:rFonts w:ascii="Verdana" w:hAnsi="Verdana"/>
          <w:b w:val="0"/>
          <w:spacing w:val="35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4"/>
          <w:sz w:val="20"/>
          <w:szCs w:val="18"/>
        </w:rPr>
        <w:t>niepełnosprawnościami</w:t>
      </w:r>
      <w:r w:rsidR="00301B7D" w:rsidRPr="00066A16">
        <w:rPr>
          <w:rFonts w:ascii="Verdana" w:hAnsi="Verdana"/>
          <w:b w:val="0"/>
          <w:spacing w:val="35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4"/>
          <w:sz w:val="20"/>
          <w:szCs w:val="18"/>
        </w:rPr>
        <w:t>(w</w:t>
      </w:r>
      <w:r w:rsidR="00301B7D" w:rsidRPr="00066A16">
        <w:rPr>
          <w:rFonts w:ascii="Verdana" w:hAnsi="Verdana"/>
          <w:b w:val="0"/>
          <w:spacing w:val="35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4"/>
          <w:sz w:val="20"/>
          <w:szCs w:val="18"/>
        </w:rPr>
        <w:t>tym</w:t>
      </w:r>
      <w:r w:rsidR="00301B7D" w:rsidRPr="00066A16">
        <w:rPr>
          <w:rFonts w:ascii="Verdana" w:hAnsi="Verdana"/>
          <w:b w:val="0"/>
          <w:spacing w:val="-10"/>
          <w:sz w:val="20"/>
          <w:szCs w:val="18"/>
        </w:rPr>
        <w:t xml:space="preserve"> </w:t>
      </w:r>
      <w:r w:rsidR="00D83288" w:rsidRPr="00066A16">
        <w:rPr>
          <w:rFonts w:ascii="Verdana" w:hAnsi="Verdana"/>
          <w:b w:val="0"/>
          <w:spacing w:val="-4"/>
          <w:sz w:val="20"/>
          <w:szCs w:val="18"/>
        </w:rPr>
        <w:t>osoby</w:t>
      </w:r>
      <w:r w:rsidR="00301B7D" w:rsidRPr="00066A16">
        <w:rPr>
          <w:rFonts w:ascii="Verdana" w:hAnsi="Verdana"/>
          <w:b w:val="0"/>
          <w:spacing w:val="27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4"/>
          <w:sz w:val="20"/>
          <w:szCs w:val="18"/>
        </w:rPr>
        <w:t>z</w:t>
      </w:r>
      <w:r w:rsidR="00301B7D" w:rsidRPr="00066A16">
        <w:rPr>
          <w:rFonts w:ascii="Verdana" w:hAnsi="Verdana"/>
          <w:b w:val="0"/>
          <w:spacing w:val="26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4"/>
          <w:sz w:val="20"/>
          <w:szCs w:val="18"/>
        </w:rPr>
        <w:t>niepełnospraw</w:t>
      </w:r>
      <w:r w:rsidR="00D83288" w:rsidRPr="00066A16">
        <w:rPr>
          <w:rFonts w:ascii="Verdana" w:hAnsi="Verdana"/>
          <w:b w:val="0"/>
          <w:spacing w:val="-4"/>
          <w:sz w:val="20"/>
          <w:szCs w:val="18"/>
        </w:rPr>
        <w:t>nością</w:t>
      </w:r>
      <w:r w:rsidR="00301B7D" w:rsidRPr="00066A16">
        <w:rPr>
          <w:rFonts w:ascii="Verdana" w:hAnsi="Verdana"/>
          <w:b w:val="0"/>
          <w:spacing w:val="26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4"/>
          <w:sz w:val="20"/>
          <w:szCs w:val="18"/>
        </w:rPr>
        <w:t>sprzężoną;</w:t>
      </w:r>
      <w:r w:rsidR="00301B7D" w:rsidRPr="00066A16">
        <w:rPr>
          <w:rFonts w:ascii="Verdana" w:hAnsi="Verdana"/>
          <w:b w:val="0"/>
          <w:spacing w:val="26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4"/>
          <w:sz w:val="20"/>
          <w:szCs w:val="18"/>
        </w:rPr>
        <w:t>z</w:t>
      </w:r>
      <w:r w:rsidR="00301B7D" w:rsidRPr="00066A16">
        <w:rPr>
          <w:rFonts w:ascii="Verdana" w:hAnsi="Verdana"/>
          <w:b w:val="0"/>
          <w:spacing w:val="26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4"/>
          <w:sz w:val="20"/>
          <w:szCs w:val="18"/>
        </w:rPr>
        <w:t>chorobami</w:t>
      </w:r>
      <w:r w:rsidR="00301B7D" w:rsidRPr="00066A16">
        <w:rPr>
          <w:rFonts w:ascii="Verdana" w:hAnsi="Verdana"/>
          <w:b w:val="0"/>
          <w:spacing w:val="26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4"/>
          <w:sz w:val="20"/>
          <w:szCs w:val="18"/>
        </w:rPr>
        <w:t>i</w:t>
      </w:r>
      <w:r w:rsidR="00301B7D" w:rsidRPr="00066A16">
        <w:rPr>
          <w:rFonts w:ascii="Verdana" w:hAnsi="Verdana"/>
          <w:b w:val="0"/>
          <w:spacing w:val="26"/>
          <w:sz w:val="20"/>
          <w:szCs w:val="18"/>
        </w:rPr>
        <w:t xml:space="preserve"> </w:t>
      </w:r>
      <w:r w:rsidR="00D83288" w:rsidRPr="00066A16">
        <w:rPr>
          <w:rFonts w:ascii="Verdana" w:hAnsi="Verdana"/>
          <w:b w:val="0"/>
          <w:spacing w:val="-4"/>
          <w:sz w:val="20"/>
          <w:szCs w:val="18"/>
        </w:rPr>
        <w:t>problemami</w:t>
      </w:r>
      <w:r w:rsidR="00301B7D" w:rsidRPr="00066A16">
        <w:rPr>
          <w:rFonts w:ascii="Verdana" w:hAnsi="Verdana"/>
          <w:b w:val="0"/>
          <w:spacing w:val="26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4"/>
          <w:sz w:val="20"/>
          <w:szCs w:val="18"/>
        </w:rPr>
        <w:t>psychicznymi;</w:t>
      </w:r>
      <w:r w:rsidR="00301B7D" w:rsidRPr="00066A16">
        <w:rPr>
          <w:rFonts w:ascii="Verdana" w:hAnsi="Verdana"/>
          <w:b w:val="0"/>
          <w:spacing w:val="26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4"/>
          <w:sz w:val="20"/>
          <w:szCs w:val="18"/>
        </w:rPr>
        <w:t>z</w:t>
      </w:r>
      <w:r w:rsidR="00301B7D" w:rsidRPr="00066A16">
        <w:rPr>
          <w:rFonts w:ascii="Verdana" w:hAnsi="Verdana"/>
          <w:b w:val="0"/>
          <w:spacing w:val="26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4"/>
          <w:sz w:val="20"/>
          <w:szCs w:val="18"/>
        </w:rPr>
        <w:t>niepełnosprawnością</w:t>
      </w:r>
      <w:r w:rsidR="00301B7D" w:rsidRPr="00066A16">
        <w:rPr>
          <w:rFonts w:ascii="Verdana" w:hAnsi="Verdana"/>
          <w:b w:val="0"/>
          <w:spacing w:val="26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4"/>
          <w:sz w:val="20"/>
          <w:szCs w:val="18"/>
        </w:rPr>
        <w:t>intelektualną;</w:t>
      </w:r>
      <w:r w:rsidR="00301B7D" w:rsidRPr="00066A16">
        <w:rPr>
          <w:rFonts w:ascii="Verdana" w:hAnsi="Verdana"/>
          <w:b w:val="0"/>
          <w:spacing w:val="26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4"/>
          <w:sz w:val="20"/>
          <w:szCs w:val="18"/>
        </w:rPr>
        <w:t xml:space="preserve">z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całościowymi</w:t>
      </w:r>
      <w:r w:rsidR="00301B7D" w:rsidRPr="00066A16">
        <w:rPr>
          <w:rFonts w:ascii="Verdana" w:hAnsi="Verdana"/>
          <w:b w:val="0"/>
          <w:spacing w:val="-12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zaburzeniami</w:t>
      </w:r>
      <w:r w:rsidR="00301B7D" w:rsidRPr="00066A16">
        <w:rPr>
          <w:rFonts w:ascii="Verdana" w:hAnsi="Verdana"/>
          <w:b w:val="0"/>
          <w:spacing w:val="-11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rozwojowymi)</w:t>
      </w:r>
      <w:r w:rsidR="00301B7D" w:rsidRPr="00066A16">
        <w:rPr>
          <w:rFonts w:ascii="Verdana" w:hAnsi="Verdana"/>
          <w:b w:val="0"/>
          <w:spacing w:val="-11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(12</w:t>
      </w:r>
      <w:r w:rsidR="00D83288" w:rsidRPr="00066A16">
        <w:rPr>
          <w:rFonts w:ascii="Verdana" w:hAnsi="Verdana"/>
          <w:b w:val="0"/>
          <w:spacing w:val="-2"/>
          <w:sz w:val="20"/>
          <w:szCs w:val="18"/>
        </w:rPr>
        <w:t xml:space="preserve"> osób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>)</w:t>
      </w:r>
    </w:p>
    <w:p w14:paraId="397F9A8A" w14:textId="4D2C737F" w:rsidR="00301B7D" w:rsidRPr="00066A16" w:rsidRDefault="00301B7D" w:rsidP="00066A16">
      <w:pPr>
        <w:pStyle w:val="Tekstpodstawowy"/>
        <w:numPr>
          <w:ilvl w:val="0"/>
          <w:numId w:val="47"/>
        </w:numPr>
        <w:spacing w:line="276" w:lineRule="auto"/>
        <w:jc w:val="both"/>
        <w:rPr>
          <w:rFonts w:ascii="Verdana" w:hAnsi="Verdana"/>
          <w:b w:val="0"/>
          <w:sz w:val="20"/>
          <w:szCs w:val="18"/>
        </w:rPr>
      </w:pPr>
      <w:proofErr w:type="gramStart"/>
      <w:r w:rsidRPr="00066A16">
        <w:rPr>
          <w:rFonts w:ascii="Verdana" w:hAnsi="Verdana"/>
          <w:b w:val="0"/>
          <w:w w:val="90"/>
          <w:sz w:val="20"/>
          <w:szCs w:val="18"/>
        </w:rPr>
        <w:t>osoby</w:t>
      </w:r>
      <w:proofErr w:type="gramEnd"/>
      <w:r w:rsidRPr="00066A16">
        <w:rPr>
          <w:rFonts w:ascii="Verdana" w:hAnsi="Verdana"/>
          <w:b w:val="0"/>
          <w:spacing w:val="10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w w:val="90"/>
          <w:sz w:val="20"/>
          <w:szCs w:val="18"/>
        </w:rPr>
        <w:t>dotknięte</w:t>
      </w:r>
      <w:r w:rsidRPr="00066A16">
        <w:rPr>
          <w:rFonts w:ascii="Verdana" w:hAnsi="Verdana"/>
          <w:b w:val="0"/>
          <w:spacing w:val="10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w w:val="90"/>
          <w:sz w:val="20"/>
          <w:szCs w:val="18"/>
        </w:rPr>
        <w:t>długotrwałą</w:t>
      </w:r>
      <w:r w:rsidRPr="00066A16">
        <w:rPr>
          <w:rFonts w:ascii="Verdana" w:hAnsi="Verdana"/>
          <w:b w:val="0"/>
          <w:spacing w:val="9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w w:val="90"/>
          <w:sz w:val="20"/>
          <w:szCs w:val="18"/>
        </w:rPr>
        <w:t>lub</w:t>
      </w:r>
      <w:r w:rsidRPr="00066A16">
        <w:rPr>
          <w:rFonts w:ascii="Verdana" w:hAnsi="Verdana"/>
          <w:b w:val="0"/>
          <w:spacing w:val="10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w w:val="90"/>
          <w:sz w:val="20"/>
          <w:szCs w:val="18"/>
        </w:rPr>
        <w:t>ciężką</w:t>
      </w:r>
      <w:r w:rsidRPr="00066A16">
        <w:rPr>
          <w:rFonts w:ascii="Verdana" w:hAnsi="Verdana"/>
          <w:b w:val="0"/>
          <w:spacing w:val="9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w w:val="90"/>
          <w:sz w:val="20"/>
          <w:szCs w:val="18"/>
        </w:rPr>
        <w:t>chorobą</w:t>
      </w:r>
      <w:r w:rsidRPr="00066A16">
        <w:rPr>
          <w:rFonts w:ascii="Verdana" w:hAnsi="Verdana"/>
          <w:b w:val="0"/>
          <w:spacing w:val="10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spacing w:val="-4"/>
          <w:w w:val="90"/>
          <w:sz w:val="20"/>
          <w:szCs w:val="18"/>
        </w:rPr>
        <w:t>(18</w:t>
      </w:r>
      <w:r w:rsidR="00D83288" w:rsidRPr="00066A16">
        <w:rPr>
          <w:rFonts w:ascii="Verdana" w:hAnsi="Verdana"/>
          <w:b w:val="0"/>
          <w:spacing w:val="-4"/>
          <w:w w:val="90"/>
          <w:sz w:val="20"/>
          <w:szCs w:val="18"/>
        </w:rPr>
        <w:t xml:space="preserve"> osób</w:t>
      </w:r>
      <w:r w:rsidRPr="00066A16">
        <w:rPr>
          <w:rFonts w:ascii="Verdana" w:hAnsi="Verdana"/>
          <w:b w:val="0"/>
          <w:spacing w:val="-4"/>
          <w:w w:val="90"/>
          <w:sz w:val="20"/>
          <w:szCs w:val="18"/>
        </w:rPr>
        <w:t>)</w:t>
      </w:r>
    </w:p>
    <w:p w14:paraId="6F587673" w14:textId="1DA26A61" w:rsidR="00301B7D" w:rsidRPr="00066A16" w:rsidRDefault="00301B7D" w:rsidP="00066A16">
      <w:pPr>
        <w:pStyle w:val="Tekstpodstawowy"/>
        <w:numPr>
          <w:ilvl w:val="0"/>
          <w:numId w:val="47"/>
        </w:numPr>
        <w:spacing w:before="69" w:line="276" w:lineRule="auto"/>
        <w:jc w:val="both"/>
        <w:rPr>
          <w:rFonts w:ascii="Verdana" w:hAnsi="Verdana"/>
          <w:b w:val="0"/>
          <w:sz w:val="20"/>
          <w:szCs w:val="18"/>
        </w:rPr>
      </w:pPr>
      <w:proofErr w:type="gramStart"/>
      <w:r w:rsidRPr="00066A16">
        <w:rPr>
          <w:rFonts w:ascii="Verdana" w:hAnsi="Verdana"/>
          <w:b w:val="0"/>
          <w:w w:val="90"/>
          <w:sz w:val="20"/>
          <w:szCs w:val="18"/>
        </w:rPr>
        <w:t>osoby</w:t>
      </w:r>
      <w:proofErr w:type="gramEnd"/>
      <w:r w:rsidRPr="00066A16">
        <w:rPr>
          <w:rFonts w:ascii="Verdana" w:hAnsi="Verdana"/>
          <w:b w:val="0"/>
          <w:spacing w:val="14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w w:val="90"/>
          <w:sz w:val="20"/>
          <w:szCs w:val="18"/>
        </w:rPr>
        <w:t>z</w:t>
      </w:r>
      <w:r w:rsidRPr="00066A16">
        <w:rPr>
          <w:rFonts w:ascii="Verdana" w:hAnsi="Verdana"/>
          <w:b w:val="0"/>
          <w:spacing w:val="15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w w:val="90"/>
          <w:sz w:val="20"/>
          <w:szCs w:val="18"/>
        </w:rPr>
        <w:t>rodzin</w:t>
      </w:r>
      <w:r w:rsidRPr="00066A16">
        <w:rPr>
          <w:rFonts w:ascii="Verdana" w:hAnsi="Verdana"/>
          <w:b w:val="0"/>
          <w:spacing w:val="15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w w:val="90"/>
          <w:sz w:val="20"/>
          <w:szCs w:val="18"/>
        </w:rPr>
        <w:t>z</w:t>
      </w:r>
      <w:r w:rsidRPr="00066A16">
        <w:rPr>
          <w:rFonts w:ascii="Verdana" w:hAnsi="Verdana"/>
          <w:b w:val="0"/>
          <w:spacing w:val="15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w w:val="90"/>
          <w:sz w:val="20"/>
          <w:szCs w:val="18"/>
        </w:rPr>
        <w:t>dysfunkcyjnych</w:t>
      </w:r>
      <w:r w:rsidRPr="00066A16">
        <w:rPr>
          <w:rFonts w:ascii="Verdana" w:hAnsi="Verdana"/>
          <w:b w:val="0"/>
          <w:spacing w:val="15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w w:val="90"/>
          <w:sz w:val="20"/>
          <w:szCs w:val="18"/>
        </w:rPr>
        <w:t>(np.</w:t>
      </w:r>
      <w:r w:rsidRPr="00066A16">
        <w:rPr>
          <w:rFonts w:ascii="Verdana" w:hAnsi="Verdana"/>
          <w:b w:val="0"/>
          <w:spacing w:val="15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w w:val="90"/>
          <w:sz w:val="20"/>
          <w:szCs w:val="18"/>
        </w:rPr>
        <w:t>dotkniętych</w:t>
      </w:r>
      <w:r w:rsidRPr="00066A16">
        <w:rPr>
          <w:rFonts w:ascii="Verdana" w:hAnsi="Verdana"/>
          <w:b w:val="0"/>
          <w:spacing w:val="15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w w:val="90"/>
          <w:sz w:val="20"/>
          <w:szCs w:val="18"/>
        </w:rPr>
        <w:t>ubóstwem,</w:t>
      </w:r>
      <w:r w:rsidRPr="00066A16">
        <w:rPr>
          <w:rFonts w:ascii="Verdana" w:hAnsi="Verdana"/>
          <w:b w:val="0"/>
          <w:spacing w:val="15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w w:val="90"/>
          <w:sz w:val="20"/>
          <w:szCs w:val="18"/>
        </w:rPr>
        <w:t>przemocą</w:t>
      </w:r>
      <w:r w:rsidRPr="00066A16">
        <w:rPr>
          <w:rFonts w:ascii="Verdana" w:hAnsi="Verdana"/>
          <w:b w:val="0"/>
          <w:spacing w:val="15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w w:val="90"/>
          <w:sz w:val="20"/>
          <w:szCs w:val="18"/>
        </w:rPr>
        <w:t>domową,</w:t>
      </w:r>
      <w:r w:rsidRPr="00066A16">
        <w:rPr>
          <w:rFonts w:ascii="Verdana" w:hAnsi="Verdana"/>
          <w:b w:val="0"/>
          <w:spacing w:val="15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w w:val="90"/>
          <w:sz w:val="20"/>
          <w:szCs w:val="18"/>
        </w:rPr>
        <w:t>alkoholem)</w:t>
      </w:r>
      <w:r w:rsidRPr="00066A16">
        <w:rPr>
          <w:rFonts w:ascii="Verdana" w:hAnsi="Verdana"/>
          <w:b w:val="0"/>
          <w:spacing w:val="15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spacing w:val="-4"/>
          <w:w w:val="90"/>
          <w:sz w:val="20"/>
          <w:szCs w:val="18"/>
        </w:rPr>
        <w:t>(40</w:t>
      </w:r>
      <w:r w:rsidR="00D83288" w:rsidRPr="00066A16">
        <w:rPr>
          <w:rFonts w:ascii="Verdana" w:hAnsi="Verdana"/>
          <w:b w:val="0"/>
          <w:spacing w:val="-4"/>
          <w:w w:val="90"/>
          <w:sz w:val="20"/>
          <w:szCs w:val="18"/>
        </w:rPr>
        <w:t xml:space="preserve"> osób</w:t>
      </w:r>
      <w:r w:rsidRPr="00066A16">
        <w:rPr>
          <w:rFonts w:ascii="Verdana" w:hAnsi="Verdana"/>
          <w:b w:val="0"/>
          <w:spacing w:val="-4"/>
          <w:w w:val="90"/>
          <w:sz w:val="20"/>
          <w:szCs w:val="18"/>
        </w:rPr>
        <w:t>)</w:t>
      </w:r>
    </w:p>
    <w:p w14:paraId="2FC4FD35" w14:textId="372A0342" w:rsidR="00301B7D" w:rsidRPr="00066A16" w:rsidRDefault="00301B7D" w:rsidP="00066A16">
      <w:pPr>
        <w:pStyle w:val="Tekstpodstawowy"/>
        <w:numPr>
          <w:ilvl w:val="0"/>
          <w:numId w:val="47"/>
        </w:numPr>
        <w:spacing w:before="70" w:line="276" w:lineRule="auto"/>
        <w:jc w:val="both"/>
        <w:rPr>
          <w:rFonts w:ascii="Verdana" w:hAnsi="Verdana"/>
          <w:b w:val="0"/>
          <w:sz w:val="20"/>
          <w:szCs w:val="18"/>
        </w:rPr>
      </w:pPr>
      <w:proofErr w:type="gramStart"/>
      <w:r w:rsidRPr="00066A16">
        <w:rPr>
          <w:rFonts w:ascii="Verdana" w:hAnsi="Verdana"/>
          <w:b w:val="0"/>
          <w:spacing w:val="-6"/>
          <w:sz w:val="20"/>
          <w:szCs w:val="18"/>
        </w:rPr>
        <w:t>osoby</w:t>
      </w:r>
      <w:proofErr w:type="gramEnd"/>
      <w:r w:rsidRPr="00066A16">
        <w:rPr>
          <w:rFonts w:ascii="Verdana" w:hAnsi="Verdana"/>
          <w:b w:val="0"/>
          <w:spacing w:val="1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spacing w:val="-6"/>
          <w:sz w:val="20"/>
          <w:szCs w:val="18"/>
        </w:rPr>
        <w:t>starsze</w:t>
      </w:r>
      <w:r w:rsidRPr="00066A16">
        <w:rPr>
          <w:rFonts w:ascii="Verdana" w:hAnsi="Verdana"/>
          <w:b w:val="0"/>
          <w:spacing w:val="1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spacing w:val="-6"/>
          <w:sz w:val="20"/>
          <w:szCs w:val="18"/>
        </w:rPr>
        <w:t>55+</w:t>
      </w:r>
      <w:r w:rsidRPr="00066A16">
        <w:rPr>
          <w:rFonts w:ascii="Verdana" w:hAnsi="Verdana"/>
          <w:b w:val="0"/>
          <w:spacing w:val="1"/>
          <w:sz w:val="20"/>
          <w:szCs w:val="18"/>
        </w:rPr>
        <w:t xml:space="preserve"> </w:t>
      </w:r>
      <w:r w:rsidRPr="00066A16">
        <w:rPr>
          <w:rFonts w:ascii="Verdana" w:hAnsi="Verdana"/>
          <w:b w:val="0"/>
          <w:spacing w:val="-6"/>
          <w:sz w:val="20"/>
          <w:szCs w:val="18"/>
        </w:rPr>
        <w:t>(30</w:t>
      </w:r>
      <w:r w:rsidR="00D83288" w:rsidRPr="00066A16">
        <w:rPr>
          <w:rFonts w:ascii="Verdana" w:hAnsi="Verdana"/>
          <w:b w:val="0"/>
          <w:spacing w:val="-6"/>
          <w:sz w:val="20"/>
          <w:szCs w:val="18"/>
        </w:rPr>
        <w:t xml:space="preserve"> osób</w:t>
      </w:r>
      <w:r w:rsidRPr="00066A16">
        <w:rPr>
          <w:rFonts w:ascii="Verdana" w:hAnsi="Verdana"/>
          <w:b w:val="0"/>
          <w:spacing w:val="-6"/>
          <w:sz w:val="20"/>
          <w:szCs w:val="18"/>
        </w:rPr>
        <w:t>)</w:t>
      </w:r>
    </w:p>
    <w:p w14:paraId="3332B598" w14:textId="68C33C15" w:rsidR="00301B7D" w:rsidRPr="00066A16" w:rsidRDefault="00865551" w:rsidP="00066A16">
      <w:pPr>
        <w:pStyle w:val="Tekstpodstawowy"/>
        <w:numPr>
          <w:ilvl w:val="0"/>
          <w:numId w:val="47"/>
        </w:numPr>
        <w:spacing w:before="69" w:line="276" w:lineRule="auto"/>
        <w:jc w:val="both"/>
        <w:rPr>
          <w:rFonts w:ascii="Verdana" w:hAnsi="Verdana"/>
          <w:b w:val="0"/>
          <w:sz w:val="20"/>
          <w:szCs w:val="18"/>
        </w:rPr>
      </w:pPr>
      <w:proofErr w:type="gramStart"/>
      <w:r w:rsidRPr="00066A16">
        <w:rPr>
          <w:rFonts w:ascii="Verdana" w:hAnsi="Verdana"/>
          <w:b w:val="0"/>
          <w:spacing w:val="-6"/>
          <w:sz w:val="20"/>
          <w:szCs w:val="18"/>
        </w:rPr>
        <w:t>osoby</w:t>
      </w:r>
      <w:proofErr w:type="gramEnd"/>
      <w:r w:rsidRPr="00066A16">
        <w:rPr>
          <w:rFonts w:ascii="Verdana" w:hAnsi="Verdana"/>
          <w:b w:val="0"/>
          <w:spacing w:val="-6"/>
          <w:sz w:val="20"/>
          <w:szCs w:val="18"/>
        </w:rPr>
        <w:t xml:space="preserve">, </w:t>
      </w:r>
      <w:r w:rsidR="00301B7D" w:rsidRPr="00066A16">
        <w:rPr>
          <w:rFonts w:ascii="Verdana" w:hAnsi="Verdana"/>
          <w:b w:val="0"/>
          <w:spacing w:val="-6"/>
          <w:sz w:val="20"/>
          <w:szCs w:val="18"/>
        </w:rPr>
        <w:t>które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6"/>
          <w:sz w:val="20"/>
          <w:szCs w:val="18"/>
        </w:rPr>
        <w:t>uczą</w:t>
      </w:r>
      <w:r w:rsidR="00301B7D" w:rsidRPr="00066A16">
        <w:rPr>
          <w:rFonts w:ascii="Verdana" w:hAnsi="Verdana"/>
          <w:b w:val="0"/>
          <w:spacing w:val="-1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6"/>
          <w:sz w:val="20"/>
          <w:szCs w:val="18"/>
        </w:rPr>
        <w:t>się</w:t>
      </w:r>
      <w:r w:rsidR="00301B7D" w:rsidRPr="00066A16">
        <w:rPr>
          <w:rFonts w:ascii="Verdana" w:hAnsi="Verdana"/>
          <w:b w:val="0"/>
          <w:spacing w:val="-2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6"/>
          <w:sz w:val="20"/>
          <w:szCs w:val="18"/>
        </w:rPr>
        <w:t>lub</w:t>
      </w:r>
      <w:r w:rsidR="00301B7D" w:rsidRPr="00066A16">
        <w:rPr>
          <w:rFonts w:ascii="Verdana" w:hAnsi="Verdana"/>
          <w:b w:val="0"/>
          <w:spacing w:val="-1"/>
          <w:sz w:val="20"/>
          <w:szCs w:val="18"/>
        </w:rPr>
        <w:t xml:space="preserve"> </w:t>
      </w:r>
      <w:r w:rsidR="00301B7D" w:rsidRPr="00066A16">
        <w:rPr>
          <w:rFonts w:ascii="Verdana" w:hAnsi="Verdana"/>
          <w:b w:val="0"/>
          <w:spacing w:val="-6"/>
          <w:sz w:val="20"/>
          <w:szCs w:val="18"/>
        </w:rPr>
        <w:t>zamieszkują</w:t>
      </w:r>
      <w:r w:rsidR="00301B7D" w:rsidRPr="00066A16">
        <w:rPr>
          <w:rFonts w:ascii="Verdana" w:hAnsi="Verdana"/>
          <w:b w:val="0"/>
          <w:spacing w:val="-1"/>
          <w:sz w:val="20"/>
          <w:szCs w:val="18"/>
        </w:rPr>
        <w:t xml:space="preserve"> </w:t>
      </w:r>
      <w:r w:rsidR="00F03BFD">
        <w:rPr>
          <w:rFonts w:ascii="Verdana" w:hAnsi="Verdana"/>
          <w:b w:val="0"/>
          <w:spacing w:val="-1"/>
          <w:sz w:val="20"/>
          <w:szCs w:val="18"/>
        </w:rPr>
        <w:t xml:space="preserve">w/w tereny. </w:t>
      </w:r>
    </w:p>
    <w:p w14:paraId="12D3FD2B" w14:textId="77777777" w:rsidR="00865551" w:rsidRPr="00066A16" w:rsidRDefault="00865551" w:rsidP="00066A16">
      <w:pPr>
        <w:pStyle w:val="Tekstpodstawowy"/>
        <w:spacing w:before="69" w:line="276" w:lineRule="auto"/>
        <w:ind w:left="720"/>
        <w:jc w:val="both"/>
        <w:rPr>
          <w:sz w:val="20"/>
        </w:rPr>
      </w:pPr>
    </w:p>
    <w:p w14:paraId="6A122DA6" w14:textId="77777777" w:rsidR="00636ECE" w:rsidRPr="00AF48EB" w:rsidRDefault="00636ECE" w:rsidP="00636ECE">
      <w:pPr>
        <w:spacing w:after="0" w:line="276" w:lineRule="auto"/>
        <w:ind w:right="41"/>
        <w:rPr>
          <w:rFonts w:ascii="Verdana" w:hAnsi="Verdana"/>
          <w:sz w:val="18"/>
          <w:szCs w:val="18"/>
        </w:rPr>
      </w:pPr>
    </w:p>
    <w:p w14:paraId="6E2B66B4" w14:textId="396C625C" w:rsidR="00C34CAE" w:rsidRPr="00066A16" w:rsidRDefault="00C34CAE" w:rsidP="00764A34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18"/>
        </w:rPr>
      </w:pPr>
      <w:r w:rsidRPr="00066A16">
        <w:rPr>
          <w:rFonts w:ascii="Verdana" w:hAnsi="Verdana"/>
          <w:b/>
          <w:bCs/>
          <w:sz w:val="20"/>
          <w:szCs w:val="18"/>
        </w:rPr>
        <w:t>§ 4 Rodzaje wsparcia</w:t>
      </w:r>
    </w:p>
    <w:p w14:paraId="0E063A58" w14:textId="77777777" w:rsidR="006F0BB0" w:rsidRPr="00AF48EB" w:rsidRDefault="006F0BB0" w:rsidP="00764A34">
      <w:pPr>
        <w:pStyle w:val="Default"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134D579F" w14:textId="0E1F69B1" w:rsidR="00D357A3" w:rsidRPr="00066A16" w:rsidRDefault="00D357A3" w:rsidP="00066A16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ind w:left="426"/>
        <w:jc w:val="both"/>
        <w:rPr>
          <w:rFonts w:ascii="Verdana" w:eastAsia="Calibri" w:hAnsi="Verdana" w:cs="Calibri"/>
          <w:sz w:val="20"/>
          <w:szCs w:val="18"/>
        </w:rPr>
      </w:pPr>
      <w:r w:rsidRPr="00066A16">
        <w:rPr>
          <w:rFonts w:ascii="Verdana" w:eastAsia="Calibri" w:hAnsi="Verdana" w:cs="Calibri"/>
          <w:sz w:val="20"/>
          <w:szCs w:val="18"/>
        </w:rPr>
        <w:t xml:space="preserve">Projekt wpisuje się w cel szczegółowy EFS+.CP4.L: Wspieranie integracji społecznej osób zagrożonych ubóstwem lub wykluczeniem społecznym, w tym osób najbardziej potrzebujących i dzieci - poprzez zapewnienie działań wspierających integrację społeczną grupy docelowej. </w:t>
      </w:r>
    </w:p>
    <w:p w14:paraId="6626769A" w14:textId="18FA8E98" w:rsidR="00D357A3" w:rsidRPr="00066A16" w:rsidRDefault="00D357A3" w:rsidP="00066A16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ind w:left="426"/>
        <w:jc w:val="both"/>
        <w:rPr>
          <w:rFonts w:ascii="Verdana" w:eastAsia="Calibri" w:hAnsi="Verdana" w:cs="Calibri"/>
          <w:sz w:val="20"/>
          <w:szCs w:val="18"/>
        </w:rPr>
      </w:pPr>
      <w:r w:rsidRPr="00066A16">
        <w:rPr>
          <w:rFonts w:ascii="Verdana" w:eastAsia="Calibri" w:hAnsi="Verdana" w:cs="Calibri"/>
          <w:sz w:val="20"/>
          <w:szCs w:val="18"/>
        </w:rPr>
        <w:t>Grupa docelowa tj. 100 osób zostanie objętych dostosowanymi do potrzeb działaniami projektu, które zapewnią przeciwdziałanie wykluczeniu społecznemu i aktywują społecznie objęte wsparcie osoby.</w:t>
      </w:r>
    </w:p>
    <w:p w14:paraId="5F3D11AB" w14:textId="4438BDE8" w:rsidR="00D357A3" w:rsidRPr="00066A16" w:rsidRDefault="00D357A3" w:rsidP="00066A16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ind w:left="426"/>
        <w:jc w:val="both"/>
        <w:rPr>
          <w:rFonts w:ascii="Verdana" w:eastAsia="Calibri" w:hAnsi="Verdana" w:cs="Calibri"/>
          <w:sz w:val="20"/>
          <w:szCs w:val="18"/>
        </w:rPr>
      </w:pPr>
      <w:r w:rsidRPr="00066A16">
        <w:rPr>
          <w:rFonts w:ascii="Verdana" w:hAnsi="Verdana"/>
          <w:sz w:val="20"/>
          <w:szCs w:val="20"/>
        </w:rPr>
        <w:t>Projekt wpłynie pozytywnie na zmniejszenie zjawiska wykluczenia społecznego na obszarze realizacji projektu. Wypracowane postawy i umiejętności pozwolą na radzenie sobie z trudnymi sytuacjami życiowymi oraz polepszenie własnej sytuacji życiowej.</w:t>
      </w:r>
    </w:p>
    <w:p w14:paraId="4FDA5428" w14:textId="2E7BD8D5" w:rsidR="00D357A3" w:rsidRPr="00066A16" w:rsidRDefault="00D357A3" w:rsidP="00066A16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ind w:left="426"/>
        <w:jc w:val="both"/>
        <w:rPr>
          <w:rFonts w:ascii="Verdana" w:eastAsia="Calibri" w:hAnsi="Verdana" w:cs="Calibri"/>
          <w:sz w:val="20"/>
          <w:szCs w:val="18"/>
        </w:rPr>
      </w:pPr>
      <w:r w:rsidRPr="00066A16">
        <w:rPr>
          <w:rFonts w:ascii="Verdana" w:eastAsia="Calibri" w:hAnsi="Verdana" w:cs="Calibri"/>
          <w:sz w:val="20"/>
          <w:szCs w:val="18"/>
        </w:rPr>
        <w:t>Liczba osób, których sytuacja społeczna uległa poprawie po opuszczeniu programu - zostanie osiągnięty w 100% dla 100 osób poprzez wsparcie z zakresu:</w:t>
      </w:r>
    </w:p>
    <w:p w14:paraId="2042B64C" w14:textId="77777777" w:rsidR="00D357A3" w:rsidRPr="00066A16" w:rsidRDefault="00D357A3" w:rsidP="00066A16">
      <w:pPr>
        <w:pStyle w:val="Default"/>
        <w:tabs>
          <w:tab w:val="left" w:pos="1134"/>
        </w:tabs>
        <w:spacing w:line="276" w:lineRule="auto"/>
        <w:ind w:left="426" w:right="41" w:firstLine="283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>1.</w:t>
      </w:r>
      <w:r w:rsidRPr="00066A16">
        <w:rPr>
          <w:rFonts w:ascii="Verdana" w:hAnsi="Verdana"/>
          <w:sz w:val="20"/>
          <w:szCs w:val="20"/>
        </w:rPr>
        <w:tab/>
        <w:t>Trening włączenia społecznego,</w:t>
      </w:r>
    </w:p>
    <w:p w14:paraId="3A584199" w14:textId="77777777" w:rsidR="00D357A3" w:rsidRPr="00066A16" w:rsidRDefault="00D357A3" w:rsidP="00066A16">
      <w:pPr>
        <w:pStyle w:val="Default"/>
        <w:tabs>
          <w:tab w:val="left" w:pos="1134"/>
        </w:tabs>
        <w:spacing w:line="276" w:lineRule="auto"/>
        <w:ind w:left="426" w:right="41" w:firstLine="283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>2.</w:t>
      </w:r>
      <w:r w:rsidRPr="00066A16">
        <w:rPr>
          <w:rFonts w:ascii="Verdana" w:hAnsi="Verdana"/>
          <w:sz w:val="20"/>
          <w:szCs w:val="20"/>
        </w:rPr>
        <w:tab/>
        <w:t>Wsparcie psychologiczne,</w:t>
      </w:r>
    </w:p>
    <w:p w14:paraId="66D96911" w14:textId="77777777" w:rsidR="00D357A3" w:rsidRPr="00066A16" w:rsidRDefault="00D357A3" w:rsidP="00066A16">
      <w:pPr>
        <w:pStyle w:val="Default"/>
        <w:tabs>
          <w:tab w:val="left" w:pos="1134"/>
        </w:tabs>
        <w:spacing w:line="276" w:lineRule="auto"/>
        <w:ind w:left="426" w:right="41" w:firstLine="283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>3.</w:t>
      </w:r>
      <w:r w:rsidRPr="00066A16">
        <w:rPr>
          <w:rFonts w:ascii="Verdana" w:hAnsi="Verdana"/>
          <w:sz w:val="20"/>
          <w:szCs w:val="20"/>
        </w:rPr>
        <w:tab/>
        <w:t>Wsparcie Streetworkerów,</w:t>
      </w:r>
    </w:p>
    <w:p w14:paraId="3DA08CE3" w14:textId="77777777" w:rsidR="00D357A3" w:rsidRPr="00066A16" w:rsidRDefault="00D357A3" w:rsidP="00066A16">
      <w:pPr>
        <w:pStyle w:val="Default"/>
        <w:tabs>
          <w:tab w:val="left" w:pos="1134"/>
        </w:tabs>
        <w:spacing w:line="276" w:lineRule="auto"/>
        <w:ind w:left="426" w:right="41" w:firstLine="283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>4.</w:t>
      </w:r>
      <w:r w:rsidRPr="00066A16">
        <w:rPr>
          <w:rFonts w:ascii="Verdana" w:hAnsi="Verdana"/>
          <w:sz w:val="20"/>
          <w:szCs w:val="20"/>
        </w:rPr>
        <w:tab/>
        <w:t>Wsparcie Asystenta osoby z niepełnosprawnościami,</w:t>
      </w:r>
    </w:p>
    <w:p w14:paraId="71F85457" w14:textId="029CA71D" w:rsidR="00D357A3" w:rsidRPr="00066A16" w:rsidRDefault="00D357A3" w:rsidP="00066A16">
      <w:pPr>
        <w:pStyle w:val="Default"/>
        <w:tabs>
          <w:tab w:val="left" w:pos="1134"/>
        </w:tabs>
        <w:spacing w:line="276" w:lineRule="auto"/>
        <w:ind w:left="426" w:right="41" w:firstLine="283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>5.</w:t>
      </w:r>
      <w:r w:rsidRPr="00066A16">
        <w:rPr>
          <w:rFonts w:ascii="Verdana" w:hAnsi="Verdana"/>
          <w:sz w:val="20"/>
          <w:szCs w:val="20"/>
        </w:rPr>
        <w:tab/>
        <w:t xml:space="preserve">Kursy manualne - np. krawiectwo, garncarstwo, florystyka, </w:t>
      </w:r>
      <w:proofErr w:type="spellStart"/>
      <w:r w:rsidRPr="00066A16">
        <w:rPr>
          <w:rFonts w:ascii="Verdana" w:hAnsi="Verdana"/>
          <w:sz w:val="20"/>
          <w:szCs w:val="20"/>
        </w:rPr>
        <w:t>makramy</w:t>
      </w:r>
      <w:proofErr w:type="spellEnd"/>
      <w:r w:rsidRPr="00066A16">
        <w:rPr>
          <w:rFonts w:ascii="Verdana" w:hAnsi="Verdana"/>
          <w:sz w:val="20"/>
          <w:szCs w:val="20"/>
        </w:rPr>
        <w:t>,</w:t>
      </w:r>
    </w:p>
    <w:p w14:paraId="5349C6E4" w14:textId="48FC831A" w:rsidR="00D357A3" w:rsidRPr="00066A16" w:rsidRDefault="00D357A3" w:rsidP="00066A16">
      <w:pPr>
        <w:pStyle w:val="Default"/>
        <w:tabs>
          <w:tab w:val="left" w:pos="1134"/>
        </w:tabs>
        <w:spacing w:line="276" w:lineRule="auto"/>
        <w:ind w:left="426" w:right="41" w:firstLine="283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 xml:space="preserve">6. </w:t>
      </w:r>
      <w:r w:rsidRPr="00066A16">
        <w:rPr>
          <w:rFonts w:ascii="Verdana" w:hAnsi="Verdana"/>
          <w:sz w:val="20"/>
          <w:szCs w:val="20"/>
        </w:rPr>
        <w:tab/>
        <w:t>Coaching,</w:t>
      </w:r>
    </w:p>
    <w:p w14:paraId="505FFE48" w14:textId="77777777" w:rsidR="00D357A3" w:rsidRPr="00066A16" w:rsidRDefault="00D357A3" w:rsidP="00066A16">
      <w:pPr>
        <w:pStyle w:val="Default"/>
        <w:tabs>
          <w:tab w:val="left" w:pos="1134"/>
        </w:tabs>
        <w:spacing w:line="276" w:lineRule="auto"/>
        <w:ind w:left="426" w:right="41" w:firstLine="283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lastRenderedPageBreak/>
        <w:t>7.</w:t>
      </w:r>
      <w:r w:rsidRPr="00066A16">
        <w:rPr>
          <w:rFonts w:ascii="Verdana" w:hAnsi="Verdana"/>
          <w:sz w:val="20"/>
          <w:szCs w:val="20"/>
        </w:rPr>
        <w:tab/>
        <w:t>Profilaktyczne warsztaty walki z uzależnieniami,</w:t>
      </w:r>
    </w:p>
    <w:p w14:paraId="0DAAE7C0" w14:textId="77777777" w:rsidR="00D357A3" w:rsidRPr="00066A16" w:rsidRDefault="00D357A3" w:rsidP="00066A16">
      <w:pPr>
        <w:pStyle w:val="Default"/>
        <w:tabs>
          <w:tab w:val="left" w:pos="1134"/>
        </w:tabs>
        <w:spacing w:line="276" w:lineRule="auto"/>
        <w:ind w:left="426" w:right="41" w:firstLine="283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>8.</w:t>
      </w:r>
      <w:r w:rsidRPr="00066A16">
        <w:rPr>
          <w:rFonts w:ascii="Verdana" w:hAnsi="Verdana"/>
          <w:sz w:val="20"/>
          <w:szCs w:val="20"/>
        </w:rPr>
        <w:tab/>
        <w:t>Warsztaty aktywności fizycznej,</w:t>
      </w:r>
    </w:p>
    <w:p w14:paraId="70897130" w14:textId="77777777" w:rsidR="00D357A3" w:rsidRPr="00066A16" w:rsidRDefault="00D357A3" w:rsidP="00066A16">
      <w:pPr>
        <w:pStyle w:val="Default"/>
        <w:tabs>
          <w:tab w:val="left" w:pos="1134"/>
        </w:tabs>
        <w:spacing w:line="276" w:lineRule="auto"/>
        <w:ind w:left="426" w:right="41" w:firstLine="283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>9.</w:t>
      </w:r>
      <w:r w:rsidRPr="00066A16">
        <w:rPr>
          <w:rFonts w:ascii="Verdana" w:hAnsi="Verdana"/>
          <w:sz w:val="20"/>
          <w:szCs w:val="20"/>
        </w:rPr>
        <w:tab/>
        <w:t xml:space="preserve">Wyjazdy poznawcze, </w:t>
      </w:r>
    </w:p>
    <w:p w14:paraId="63C8205E" w14:textId="3863E9EF" w:rsidR="00D357A3" w:rsidRPr="00066A16" w:rsidRDefault="00D357A3" w:rsidP="00066A16">
      <w:pPr>
        <w:pStyle w:val="Default"/>
        <w:tabs>
          <w:tab w:val="left" w:pos="1134"/>
        </w:tabs>
        <w:spacing w:line="276" w:lineRule="auto"/>
        <w:ind w:left="426" w:right="41" w:firstLine="283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>10.</w:t>
      </w:r>
      <w:r w:rsidRPr="00066A16">
        <w:rPr>
          <w:rFonts w:ascii="Verdana" w:hAnsi="Verdana"/>
          <w:sz w:val="20"/>
          <w:szCs w:val="20"/>
        </w:rPr>
        <w:tab/>
        <w:t>Organizacja eventów społecznych - budowanie relacji międzyludzkich w społeczeństwie,</w:t>
      </w:r>
    </w:p>
    <w:p w14:paraId="518A399F" w14:textId="0F8E9F93" w:rsidR="00D357A3" w:rsidRPr="00066A16" w:rsidRDefault="00D357A3" w:rsidP="00066A16">
      <w:pPr>
        <w:pStyle w:val="Default"/>
        <w:tabs>
          <w:tab w:val="left" w:pos="1134"/>
        </w:tabs>
        <w:spacing w:line="276" w:lineRule="auto"/>
        <w:ind w:left="426" w:right="41" w:firstLine="283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>11.</w:t>
      </w:r>
      <w:r w:rsidRPr="00066A16">
        <w:rPr>
          <w:rFonts w:ascii="Verdana" w:hAnsi="Verdana"/>
          <w:sz w:val="20"/>
          <w:szCs w:val="20"/>
        </w:rPr>
        <w:tab/>
        <w:t>Broker edukacyjny.</w:t>
      </w:r>
    </w:p>
    <w:p w14:paraId="6D0A4BCD" w14:textId="3DEE7B2E" w:rsidR="009B0FC9" w:rsidRPr="00066A16" w:rsidRDefault="00271542" w:rsidP="00066A16">
      <w:pPr>
        <w:pStyle w:val="Default"/>
        <w:numPr>
          <w:ilvl w:val="0"/>
          <w:numId w:val="6"/>
        </w:numPr>
        <w:spacing w:line="276" w:lineRule="auto"/>
        <w:ind w:left="426"/>
        <w:jc w:val="both"/>
        <w:rPr>
          <w:rFonts w:ascii="Verdana" w:eastAsia="Calibri" w:hAnsi="Verdana" w:cs="Calibri"/>
          <w:sz w:val="20"/>
          <w:szCs w:val="18"/>
        </w:rPr>
      </w:pPr>
      <w:r w:rsidRPr="00066A16">
        <w:rPr>
          <w:rFonts w:ascii="Verdana" w:eastAsia="Calibri" w:hAnsi="Verdana" w:cs="Calibri"/>
          <w:sz w:val="20"/>
          <w:szCs w:val="18"/>
        </w:rPr>
        <w:t>Wsparci</w:t>
      </w:r>
      <w:r w:rsidR="0081166F" w:rsidRPr="00066A16">
        <w:rPr>
          <w:rFonts w:ascii="Verdana" w:eastAsia="Calibri" w:hAnsi="Verdana" w:cs="Calibri"/>
          <w:sz w:val="20"/>
          <w:szCs w:val="18"/>
        </w:rPr>
        <w:t>e</w:t>
      </w:r>
      <w:r w:rsidRPr="00066A16">
        <w:rPr>
          <w:rFonts w:ascii="Verdana" w:eastAsia="Calibri" w:hAnsi="Verdana" w:cs="Calibri"/>
          <w:sz w:val="20"/>
          <w:szCs w:val="18"/>
        </w:rPr>
        <w:t xml:space="preserve"> organizowane będ</w:t>
      </w:r>
      <w:r w:rsidR="0081166F" w:rsidRPr="00066A16">
        <w:rPr>
          <w:rFonts w:ascii="Verdana" w:eastAsia="Calibri" w:hAnsi="Verdana" w:cs="Calibri"/>
          <w:sz w:val="20"/>
          <w:szCs w:val="18"/>
        </w:rPr>
        <w:t>zie</w:t>
      </w:r>
      <w:r w:rsidRPr="00066A16">
        <w:rPr>
          <w:rFonts w:ascii="Verdana" w:eastAsia="Calibri" w:hAnsi="Verdana" w:cs="Calibri"/>
          <w:sz w:val="20"/>
          <w:szCs w:val="18"/>
        </w:rPr>
        <w:t xml:space="preserve"> w godzinach, dniach i w częstotliwości dostosowanej do Grupy Docelowej; zapewnienie składu wśród trenerów/kadry merytorycznej świadomej specyfiki pracy z Grupą Docelową, świadomej </w:t>
      </w:r>
      <w:r w:rsidR="0081166F" w:rsidRPr="00066A16">
        <w:rPr>
          <w:rFonts w:ascii="Verdana" w:eastAsia="Calibri" w:hAnsi="Verdana" w:cs="Calibri"/>
          <w:sz w:val="20"/>
          <w:szCs w:val="18"/>
        </w:rPr>
        <w:t xml:space="preserve">zasad równościowych (zasada równości kobiet i mężczyzn oraz zasadą równości szans i niedyskryminacji w tym dostępności dla </w:t>
      </w:r>
      <w:proofErr w:type="spellStart"/>
      <w:r w:rsidR="0081166F" w:rsidRPr="00066A16">
        <w:rPr>
          <w:rFonts w:ascii="Verdana" w:eastAsia="Calibri" w:hAnsi="Verdana" w:cs="Calibri"/>
          <w:sz w:val="20"/>
          <w:szCs w:val="18"/>
        </w:rPr>
        <w:t>OzN</w:t>
      </w:r>
      <w:proofErr w:type="spellEnd"/>
      <w:r w:rsidR="0081166F" w:rsidRPr="00066A16">
        <w:rPr>
          <w:rFonts w:ascii="Verdana" w:eastAsia="Calibri" w:hAnsi="Verdana" w:cs="Calibri"/>
          <w:sz w:val="20"/>
          <w:szCs w:val="18"/>
        </w:rPr>
        <w:t>) - określonych w Wytycznych dotyczących realizacji zasad równościowych w ramach funduszy unijnych na lata 2021-2027</w:t>
      </w:r>
      <w:r w:rsidRPr="00066A16">
        <w:rPr>
          <w:rFonts w:ascii="Verdana" w:eastAsia="Calibri" w:hAnsi="Verdana" w:cs="Calibri"/>
          <w:sz w:val="20"/>
          <w:szCs w:val="18"/>
        </w:rPr>
        <w:t>.</w:t>
      </w:r>
      <w:r w:rsidR="009B0FC9" w:rsidRPr="00066A16">
        <w:rPr>
          <w:rFonts w:ascii="Verdana" w:hAnsi="Verdana"/>
          <w:sz w:val="20"/>
          <w:szCs w:val="18"/>
        </w:rPr>
        <w:t xml:space="preserve"> </w:t>
      </w:r>
    </w:p>
    <w:p w14:paraId="22DDD2EF" w14:textId="77777777" w:rsidR="001329E1" w:rsidRPr="00066A16" w:rsidRDefault="009B0FC9" w:rsidP="00066A16">
      <w:pPr>
        <w:pStyle w:val="Akapitzlist"/>
        <w:numPr>
          <w:ilvl w:val="0"/>
          <w:numId w:val="6"/>
        </w:numPr>
        <w:spacing w:after="0" w:line="276" w:lineRule="auto"/>
        <w:ind w:left="426" w:right="0"/>
        <w:rPr>
          <w:rFonts w:ascii="Verdana" w:hAnsi="Verdana"/>
          <w:szCs w:val="18"/>
        </w:rPr>
      </w:pPr>
      <w:r w:rsidRPr="00066A16">
        <w:rPr>
          <w:rFonts w:ascii="Verdana" w:hAnsi="Verdana"/>
          <w:szCs w:val="18"/>
        </w:rPr>
        <w:t>Za udział w projekcie Uczestnikowi Projektu przysługuje zgodnie z projektem zwrot kosztów dojazdu, zwrot kosztów opieki nad dzieckiem oraz c</w:t>
      </w:r>
      <w:r w:rsidR="001329E1" w:rsidRPr="00066A16">
        <w:rPr>
          <w:rFonts w:ascii="Verdana" w:hAnsi="Verdana"/>
          <w:szCs w:val="18"/>
        </w:rPr>
        <w:t>atering na zajęciach grupowych.</w:t>
      </w:r>
    </w:p>
    <w:p w14:paraId="223B8D0B" w14:textId="77777777" w:rsidR="001329E1" w:rsidRPr="00066A16" w:rsidRDefault="00271542" w:rsidP="00066A16">
      <w:pPr>
        <w:pStyle w:val="Akapitzlist"/>
        <w:numPr>
          <w:ilvl w:val="0"/>
          <w:numId w:val="6"/>
        </w:numPr>
        <w:spacing w:after="0" w:line="276" w:lineRule="auto"/>
        <w:ind w:left="426" w:right="0"/>
        <w:rPr>
          <w:rFonts w:ascii="Verdana" w:hAnsi="Verdana"/>
          <w:szCs w:val="18"/>
        </w:rPr>
      </w:pPr>
      <w:r w:rsidRPr="00066A16">
        <w:rPr>
          <w:rFonts w:ascii="Verdana" w:hAnsi="Verdana"/>
          <w:szCs w:val="18"/>
        </w:rPr>
        <w:t xml:space="preserve">Wszystkie formy wsparcia będą realizowane w województwie wielkopolskim. </w:t>
      </w:r>
    </w:p>
    <w:p w14:paraId="72939838" w14:textId="77C7F203" w:rsidR="00271542" w:rsidRPr="00066A16" w:rsidRDefault="00066A16" w:rsidP="00066A16">
      <w:pPr>
        <w:pStyle w:val="Akapitzlist"/>
        <w:numPr>
          <w:ilvl w:val="0"/>
          <w:numId w:val="6"/>
        </w:numPr>
        <w:spacing w:after="0" w:line="276" w:lineRule="auto"/>
        <w:ind w:left="426" w:right="0"/>
        <w:rPr>
          <w:rFonts w:ascii="Verdana" w:hAnsi="Verdana"/>
          <w:szCs w:val="18"/>
        </w:rPr>
      </w:pPr>
      <w:r w:rsidRPr="00066A16">
        <w:rPr>
          <w:rFonts w:ascii="Verdana" w:hAnsi="Verdana"/>
          <w:szCs w:val="18"/>
        </w:rPr>
        <w:t>Szkolenia bę</w:t>
      </w:r>
      <w:r w:rsidR="001329E1" w:rsidRPr="00066A16">
        <w:rPr>
          <w:rFonts w:ascii="Verdana" w:hAnsi="Verdana"/>
          <w:szCs w:val="18"/>
        </w:rPr>
        <w:t>dą realizowane przez instytucje posiadające wpis do Rejestru Instytucji Szkoleniowych prowadzonego przez Wojewódzki Urząd Pracy właściwy ze względu na siedzibę instytucji szkoleniowej.</w:t>
      </w:r>
    </w:p>
    <w:p w14:paraId="4028155C" w14:textId="3AB6A7F8" w:rsidR="009B0FC9" w:rsidRDefault="009B0FC9" w:rsidP="009B0FC9">
      <w:pPr>
        <w:pStyle w:val="Akapitzlist"/>
        <w:spacing w:after="0" w:line="276" w:lineRule="auto"/>
        <w:ind w:left="284" w:right="0" w:firstLine="0"/>
        <w:rPr>
          <w:rFonts w:ascii="Verdana" w:hAnsi="Verdana"/>
          <w:szCs w:val="20"/>
        </w:rPr>
      </w:pPr>
    </w:p>
    <w:p w14:paraId="0C56AC17" w14:textId="77777777" w:rsidR="00070AC5" w:rsidRPr="00764A34" w:rsidRDefault="00070AC5" w:rsidP="009B0FC9">
      <w:pPr>
        <w:pStyle w:val="Akapitzlist"/>
        <w:spacing w:after="0" w:line="276" w:lineRule="auto"/>
        <w:ind w:left="284" w:right="0" w:firstLine="0"/>
        <w:rPr>
          <w:rFonts w:ascii="Verdana" w:hAnsi="Verdana"/>
          <w:szCs w:val="20"/>
        </w:rPr>
      </w:pPr>
    </w:p>
    <w:p w14:paraId="27ADAFEA" w14:textId="77777777" w:rsidR="004C5328" w:rsidRPr="00066A16" w:rsidRDefault="004C5328" w:rsidP="001E215B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66A16">
        <w:rPr>
          <w:rFonts w:ascii="Verdana" w:hAnsi="Verdana"/>
          <w:b/>
          <w:bCs/>
          <w:sz w:val="20"/>
          <w:szCs w:val="20"/>
        </w:rPr>
        <w:t>§ 5 Prawa i obowiązki uczestnika projektu</w:t>
      </w:r>
    </w:p>
    <w:p w14:paraId="4D426532" w14:textId="77777777" w:rsidR="004C5328" w:rsidRPr="00066A16" w:rsidRDefault="004C5328" w:rsidP="001E215B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07310A0E" w14:textId="0166F109" w:rsidR="004C5328" w:rsidRPr="00066A16" w:rsidRDefault="004C5328" w:rsidP="00694708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 xml:space="preserve">Udział w prowadzonych zajęciach w ramach projektu jest obowiązkowy. Uczestnik zobowiązany jest do potwierdzania swojej obecności na liście </w:t>
      </w:r>
      <w:r w:rsidRPr="00182086">
        <w:rPr>
          <w:rFonts w:ascii="Verdana" w:hAnsi="Verdana"/>
          <w:sz w:val="20"/>
          <w:szCs w:val="20"/>
        </w:rPr>
        <w:t>obecności.</w:t>
      </w:r>
      <w:r w:rsidRPr="00066A16">
        <w:rPr>
          <w:rFonts w:ascii="Verdana" w:hAnsi="Verdana"/>
          <w:sz w:val="20"/>
          <w:szCs w:val="20"/>
          <w:highlight w:val="yellow"/>
        </w:rPr>
        <w:t xml:space="preserve"> </w:t>
      </w:r>
    </w:p>
    <w:p w14:paraId="7F5B7B39" w14:textId="77777777" w:rsidR="004C5328" w:rsidRPr="00066A16" w:rsidRDefault="004C5328" w:rsidP="00694708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 xml:space="preserve">Realizator dopuszcza usprawiedliwione nieobecności Uczestnika spowodowane chorobą lub ważnymi sytuacjami losowymi. Usprawiedliwienie wymaga złożenia pisemnego oświadczenia o przyczynach nieobecności. </w:t>
      </w:r>
    </w:p>
    <w:p w14:paraId="73932620" w14:textId="64F2F39E" w:rsidR="00831985" w:rsidRPr="00066A16" w:rsidRDefault="004C5328" w:rsidP="00694708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 xml:space="preserve">Warunkiem ukończenia każdego etapu projektu jest odpowiednia frekwencja, tzn. udział, w co najmniej </w:t>
      </w:r>
      <w:r w:rsidRPr="00182086">
        <w:rPr>
          <w:rFonts w:ascii="Verdana" w:hAnsi="Verdana"/>
          <w:sz w:val="20"/>
          <w:szCs w:val="20"/>
        </w:rPr>
        <w:t xml:space="preserve">80% </w:t>
      </w:r>
      <w:r w:rsidR="00182086">
        <w:rPr>
          <w:rFonts w:ascii="Verdana" w:hAnsi="Verdana"/>
          <w:sz w:val="20"/>
          <w:szCs w:val="20"/>
        </w:rPr>
        <w:t>godzin przypadających na Uczestnika w danym wsparciu</w:t>
      </w:r>
      <w:r w:rsidRPr="00182086">
        <w:rPr>
          <w:rFonts w:ascii="Verdana" w:hAnsi="Verdana"/>
          <w:sz w:val="20"/>
          <w:szCs w:val="20"/>
        </w:rPr>
        <w:t>.</w:t>
      </w:r>
      <w:r w:rsidRPr="00066A16">
        <w:rPr>
          <w:rFonts w:ascii="Verdana" w:hAnsi="Verdana"/>
          <w:sz w:val="20"/>
          <w:szCs w:val="20"/>
        </w:rPr>
        <w:t xml:space="preserve"> </w:t>
      </w:r>
    </w:p>
    <w:p w14:paraId="6F2A9388" w14:textId="77777777" w:rsidR="004C5328" w:rsidRPr="00066A16" w:rsidRDefault="00831985" w:rsidP="00694708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 xml:space="preserve">Uczestnik Projektu zobowiązany jest do bieżącego informowania Realizatora Projektu </w:t>
      </w:r>
      <w:r w:rsidR="000C6E54" w:rsidRPr="00066A16">
        <w:rPr>
          <w:rFonts w:ascii="Verdana" w:hAnsi="Verdana"/>
          <w:sz w:val="20"/>
          <w:szCs w:val="20"/>
        </w:rPr>
        <w:br/>
      </w:r>
      <w:r w:rsidRPr="00066A16">
        <w:rPr>
          <w:rFonts w:ascii="Verdana" w:hAnsi="Verdana"/>
          <w:sz w:val="20"/>
          <w:szCs w:val="20"/>
        </w:rPr>
        <w:t>o wszystkich zdarzeniach mogących zakłócić lub uniemożliwić dalszy udział w projekcie.</w:t>
      </w:r>
    </w:p>
    <w:p w14:paraId="4BECF975" w14:textId="77777777" w:rsidR="004C5328" w:rsidRPr="00066A16" w:rsidRDefault="004C5328" w:rsidP="00694708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 xml:space="preserve">Realizator zastrzega sobie prawo do skreślenia z listy Uczestników, którzy rażąco naruszają porządek organizacyjny przyjęty niniejszym Regulaminem. </w:t>
      </w:r>
    </w:p>
    <w:p w14:paraId="6B545B3F" w14:textId="77777777" w:rsidR="00831985" w:rsidRPr="00066A16" w:rsidRDefault="004C5328" w:rsidP="00694708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 xml:space="preserve">Każdy Uczestnik projektu podlega procesowi monitoringu mającemu na celu ocenę skuteczności działań podjętych w ramach projektu. </w:t>
      </w:r>
    </w:p>
    <w:p w14:paraId="02ECF055" w14:textId="288D707A" w:rsidR="004C5328" w:rsidRPr="00066A16" w:rsidRDefault="004C5328" w:rsidP="00694708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 xml:space="preserve">Uczestnicy </w:t>
      </w:r>
      <w:r w:rsidR="008D4552" w:rsidRPr="00066A16">
        <w:rPr>
          <w:rFonts w:ascii="Verdana" w:hAnsi="Verdana"/>
          <w:sz w:val="20"/>
          <w:szCs w:val="20"/>
        </w:rPr>
        <w:t>P</w:t>
      </w:r>
      <w:r w:rsidRPr="00066A16">
        <w:rPr>
          <w:rFonts w:ascii="Verdana" w:hAnsi="Verdana"/>
          <w:sz w:val="20"/>
          <w:szCs w:val="20"/>
        </w:rPr>
        <w:t xml:space="preserve">rojektu otrzymają bezpłatne materiały </w:t>
      </w:r>
      <w:r w:rsidR="00A20447" w:rsidRPr="00066A16">
        <w:rPr>
          <w:rFonts w:ascii="Verdana" w:hAnsi="Verdana"/>
          <w:sz w:val="20"/>
          <w:szCs w:val="20"/>
        </w:rPr>
        <w:t>szkoleniowe</w:t>
      </w:r>
      <w:r w:rsidR="00D30ED2" w:rsidRPr="00066A16">
        <w:rPr>
          <w:rFonts w:ascii="Verdana" w:hAnsi="Verdana"/>
          <w:sz w:val="20"/>
          <w:szCs w:val="20"/>
        </w:rPr>
        <w:t>.</w:t>
      </w:r>
    </w:p>
    <w:p w14:paraId="53778DA0" w14:textId="77777777" w:rsidR="007A62B7" w:rsidRPr="00066A16" w:rsidRDefault="004C5328" w:rsidP="00694708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 xml:space="preserve">Dla </w:t>
      </w:r>
      <w:r w:rsidR="008D4552" w:rsidRPr="00066A16">
        <w:rPr>
          <w:rFonts w:ascii="Verdana" w:hAnsi="Verdana"/>
          <w:sz w:val="20"/>
          <w:szCs w:val="20"/>
        </w:rPr>
        <w:t>U</w:t>
      </w:r>
      <w:r w:rsidRPr="00066A16">
        <w:rPr>
          <w:rFonts w:ascii="Verdana" w:hAnsi="Verdana"/>
          <w:sz w:val="20"/>
          <w:szCs w:val="20"/>
        </w:rPr>
        <w:t xml:space="preserve">czestników </w:t>
      </w:r>
      <w:r w:rsidR="008D4552" w:rsidRPr="00066A16">
        <w:rPr>
          <w:rFonts w:ascii="Verdana" w:hAnsi="Verdana"/>
          <w:sz w:val="20"/>
          <w:szCs w:val="20"/>
        </w:rPr>
        <w:t>P</w:t>
      </w:r>
      <w:r w:rsidRPr="00066A16">
        <w:rPr>
          <w:rFonts w:ascii="Verdana" w:hAnsi="Verdana"/>
          <w:sz w:val="20"/>
          <w:szCs w:val="20"/>
        </w:rPr>
        <w:t>rojektu przewidziano możliwość zwrotu kosztó</w:t>
      </w:r>
      <w:r w:rsidR="00831985" w:rsidRPr="00066A16">
        <w:rPr>
          <w:rFonts w:ascii="Verdana" w:hAnsi="Verdana"/>
          <w:sz w:val="20"/>
          <w:szCs w:val="20"/>
        </w:rPr>
        <w:t>w dojazdu</w:t>
      </w:r>
      <w:r w:rsidR="00A20447" w:rsidRPr="00066A16">
        <w:rPr>
          <w:rFonts w:ascii="Verdana" w:hAnsi="Verdana"/>
          <w:sz w:val="20"/>
          <w:szCs w:val="20"/>
        </w:rPr>
        <w:t>/opieki</w:t>
      </w:r>
      <w:r w:rsidR="007A62B7" w:rsidRPr="00066A16">
        <w:rPr>
          <w:rFonts w:ascii="Verdana" w:hAnsi="Verdana"/>
          <w:sz w:val="20"/>
          <w:szCs w:val="20"/>
        </w:rPr>
        <w:t xml:space="preserve"> zgodnie </w:t>
      </w:r>
    </w:p>
    <w:p w14:paraId="56CCA23A" w14:textId="19509B44" w:rsidR="00A20447" w:rsidRPr="00AC0C4B" w:rsidRDefault="007A62B7" w:rsidP="007A62B7">
      <w:pPr>
        <w:pStyle w:val="Default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proofErr w:type="gramStart"/>
      <w:r w:rsidRPr="00066A16">
        <w:rPr>
          <w:rFonts w:ascii="Verdana" w:hAnsi="Verdana"/>
          <w:sz w:val="20"/>
          <w:szCs w:val="20"/>
        </w:rPr>
        <w:t>z</w:t>
      </w:r>
      <w:proofErr w:type="gramEnd"/>
      <w:r w:rsidRPr="00066A16">
        <w:rPr>
          <w:rFonts w:ascii="Verdana" w:hAnsi="Verdana"/>
          <w:sz w:val="20"/>
          <w:szCs w:val="20"/>
        </w:rPr>
        <w:t xml:space="preserve"> </w:t>
      </w:r>
      <w:r w:rsidRPr="00AC0C4B">
        <w:rPr>
          <w:rFonts w:ascii="Verdana" w:hAnsi="Verdana"/>
          <w:color w:val="auto"/>
          <w:sz w:val="20"/>
          <w:szCs w:val="20"/>
        </w:rPr>
        <w:t>Regulaminem Zwrotu Kosztów Dojazdu/Zwrotu Kosztów Opieki</w:t>
      </w:r>
      <w:r w:rsidR="00AC0C4B">
        <w:rPr>
          <w:rFonts w:ascii="Verdana" w:hAnsi="Verdana"/>
          <w:color w:val="auto"/>
          <w:sz w:val="20"/>
          <w:szCs w:val="20"/>
        </w:rPr>
        <w:t>.</w:t>
      </w:r>
    </w:p>
    <w:p w14:paraId="03787181" w14:textId="4443A860" w:rsidR="00070A42" w:rsidRPr="00066A16" w:rsidRDefault="00070A42" w:rsidP="00694708">
      <w:pPr>
        <w:pStyle w:val="Default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sz w:val="20"/>
          <w:szCs w:val="20"/>
        </w:rPr>
        <w:t xml:space="preserve"> Dla </w:t>
      </w:r>
      <w:r w:rsidR="008D4552" w:rsidRPr="00066A16">
        <w:rPr>
          <w:rFonts w:ascii="Verdana" w:hAnsi="Verdana"/>
          <w:sz w:val="20"/>
          <w:szCs w:val="20"/>
        </w:rPr>
        <w:t>U</w:t>
      </w:r>
      <w:r w:rsidRPr="00066A16">
        <w:rPr>
          <w:rFonts w:ascii="Verdana" w:hAnsi="Verdana"/>
          <w:sz w:val="20"/>
          <w:szCs w:val="20"/>
        </w:rPr>
        <w:t xml:space="preserve">czestników </w:t>
      </w:r>
      <w:r w:rsidR="008D4552" w:rsidRPr="00066A16">
        <w:rPr>
          <w:rFonts w:ascii="Verdana" w:hAnsi="Verdana"/>
          <w:sz w:val="20"/>
          <w:szCs w:val="20"/>
        </w:rPr>
        <w:t>P</w:t>
      </w:r>
      <w:r w:rsidRPr="00066A16">
        <w:rPr>
          <w:rFonts w:ascii="Verdana" w:hAnsi="Verdana"/>
          <w:sz w:val="20"/>
          <w:szCs w:val="20"/>
        </w:rPr>
        <w:t>rojektu uczes</w:t>
      </w:r>
      <w:r w:rsidR="009B0FC9" w:rsidRPr="00066A16">
        <w:rPr>
          <w:rFonts w:ascii="Verdana" w:hAnsi="Verdana"/>
          <w:sz w:val="20"/>
          <w:szCs w:val="20"/>
        </w:rPr>
        <w:t>tniczących w warsztatach grupowych</w:t>
      </w:r>
      <w:r w:rsidRPr="00066A16">
        <w:rPr>
          <w:rFonts w:ascii="Verdana" w:hAnsi="Verdana"/>
          <w:sz w:val="20"/>
          <w:szCs w:val="20"/>
        </w:rPr>
        <w:t xml:space="preserve"> przewidziano catering.</w:t>
      </w:r>
    </w:p>
    <w:p w14:paraId="495E94A5" w14:textId="77777777" w:rsidR="009B0FC9" w:rsidRPr="00764A34" w:rsidRDefault="009B0FC9" w:rsidP="009B0FC9">
      <w:pPr>
        <w:pStyle w:val="Default"/>
        <w:numPr>
          <w:ilvl w:val="0"/>
          <w:numId w:val="7"/>
        </w:numPr>
        <w:spacing w:line="276" w:lineRule="auto"/>
        <w:ind w:left="426" w:right="41" w:hanging="426"/>
        <w:jc w:val="both"/>
        <w:rPr>
          <w:rFonts w:ascii="Verdana" w:hAnsi="Verdana"/>
          <w:sz w:val="20"/>
          <w:szCs w:val="20"/>
        </w:rPr>
      </w:pPr>
      <w:r w:rsidRPr="00066A16">
        <w:rPr>
          <w:rFonts w:ascii="Verdana" w:hAnsi="Verdana"/>
          <w:color w:val="auto"/>
          <w:sz w:val="20"/>
          <w:szCs w:val="20"/>
        </w:rPr>
        <w:t>Realizator projektu zastrzega sobie prawo egzekwowania całej kwoty poniesionych kosztów poniesionych od początku realizacji projektu przypadających na uczestnika</w:t>
      </w:r>
      <w:r w:rsidRPr="00764A34">
        <w:rPr>
          <w:rFonts w:ascii="Verdana" w:hAnsi="Verdana"/>
          <w:color w:val="auto"/>
          <w:sz w:val="20"/>
          <w:szCs w:val="20"/>
        </w:rPr>
        <w:t xml:space="preserve"> projektu, który z własnej winy, bez uzasadnienia przerwał udział w projekcie. </w:t>
      </w:r>
    </w:p>
    <w:p w14:paraId="3B8E1953" w14:textId="2F4999C5" w:rsidR="00433D55" w:rsidRDefault="00433D55" w:rsidP="001E215B">
      <w:pPr>
        <w:pStyle w:val="Default"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14:paraId="359CDA7B" w14:textId="77777777" w:rsidR="00D346C6" w:rsidRPr="00AF48EB" w:rsidRDefault="00D346C6" w:rsidP="001E215B">
      <w:pPr>
        <w:pStyle w:val="Default"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14:paraId="556E4644" w14:textId="4F59E11B" w:rsidR="00433D55" w:rsidRPr="00D346C6" w:rsidRDefault="00433D55" w:rsidP="001E215B">
      <w:pPr>
        <w:pStyle w:val="Default"/>
        <w:spacing w:line="276" w:lineRule="auto"/>
        <w:ind w:left="426"/>
        <w:jc w:val="center"/>
        <w:rPr>
          <w:rFonts w:ascii="Verdana" w:hAnsi="Verdana"/>
          <w:b/>
          <w:bCs/>
          <w:sz w:val="20"/>
          <w:szCs w:val="18"/>
        </w:rPr>
      </w:pPr>
      <w:r w:rsidRPr="00D346C6">
        <w:rPr>
          <w:rFonts w:ascii="Verdana" w:hAnsi="Verdana"/>
          <w:b/>
          <w:bCs/>
          <w:sz w:val="20"/>
          <w:szCs w:val="18"/>
        </w:rPr>
        <w:t xml:space="preserve">§ 6 Proces </w:t>
      </w:r>
      <w:r w:rsidR="001D3056">
        <w:rPr>
          <w:rFonts w:ascii="Verdana" w:hAnsi="Verdana"/>
          <w:b/>
          <w:bCs/>
          <w:sz w:val="20"/>
          <w:szCs w:val="18"/>
        </w:rPr>
        <w:t>naboru</w:t>
      </w:r>
    </w:p>
    <w:p w14:paraId="028A72A0" w14:textId="77777777" w:rsidR="00433D55" w:rsidRPr="001D3056" w:rsidRDefault="00433D55" w:rsidP="001E215B">
      <w:pPr>
        <w:pStyle w:val="Default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14:paraId="1ABC7AE4" w14:textId="1B40660B" w:rsidR="00F50E63" w:rsidRPr="001D3056" w:rsidRDefault="001D3056" w:rsidP="00E935CC">
      <w:pPr>
        <w:pStyle w:val="Default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D3056">
        <w:rPr>
          <w:rFonts w:ascii="Verdana" w:hAnsi="Verdana"/>
          <w:sz w:val="20"/>
          <w:szCs w:val="20"/>
        </w:rPr>
        <w:t>Nabór</w:t>
      </w:r>
      <w:r w:rsidR="00433D55" w:rsidRPr="001D3056">
        <w:rPr>
          <w:rFonts w:ascii="Verdana" w:hAnsi="Verdana"/>
          <w:sz w:val="20"/>
          <w:szCs w:val="20"/>
        </w:rPr>
        <w:t xml:space="preserve"> uczestników Projektu prowadzon</w:t>
      </w:r>
      <w:r w:rsidRPr="001D3056">
        <w:rPr>
          <w:rFonts w:ascii="Verdana" w:hAnsi="Verdana"/>
          <w:sz w:val="20"/>
          <w:szCs w:val="20"/>
        </w:rPr>
        <w:t>y</w:t>
      </w:r>
      <w:r w:rsidR="00433D55" w:rsidRPr="001D3056">
        <w:rPr>
          <w:rFonts w:ascii="Verdana" w:hAnsi="Verdana"/>
          <w:sz w:val="20"/>
          <w:szCs w:val="20"/>
        </w:rPr>
        <w:t xml:space="preserve"> będzie w trybie ciągłym </w:t>
      </w:r>
      <w:r w:rsidR="00D208DE" w:rsidRPr="001D3056">
        <w:rPr>
          <w:rFonts w:ascii="Verdana" w:hAnsi="Verdana"/>
          <w:sz w:val="20"/>
          <w:szCs w:val="20"/>
        </w:rPr>
        <w:t xml:space="preserve">w okresie od </w:t>
      </w:r>
      <w:r w:rsidR="00C3419C" w:rsidRPr="001D3056">
        <w:rPr>
          <w:rFonts w:ascii="Verdana" w:hAnsi="Verdana"/>
          <w:sz w:val="20"/>
          <w:szCs w:val="20"/>
        </w:rPr>
        <w:t xml:space="preserve">01.01.2025 </w:t>
      </w:r>
      <w:proofErr w:type="gramStart"/>
      <w:r w:rsidRPr="001D3056">
        <w:rPr>
          <w:rFonts w:ascii="Verdana" w:hAnsi="Verdana"/>
          <w:sz w:val="20"/>
          <w:szCs w:val="20"/>
        </w:rPr>
        <w:t>r</w:t>
      </w:r>
      <w:proofErr w:type="gramEnd"/>
      <w:r w:rsidRPr="001D3056">
        <w:rPr>
          <w:rFonts w:ascii="Verdana" w:hAnsi="Verdana"/>
          <w:sz w:val="20"/>
          <w:szCs w:val="20"/>
        </w:rPr>
        <w:t xml:space="preserve">. </w:t>
      </w:r>
      <w:r w:rsidR="00C3419C" w:rsidRPr="001D3056">
        <w:rPr>
          <w:rFonts w:ascii="Verdana" w:hAnsi="Verdana"/>
          <w:sz w:val="20"/>
          <w:szCs w:val="20"/>
        </w:rPr>
        <w:t xml:space="preserve">do </w:t>
      </w:r>
      <w:r w:rsidR="00D50335">
        <w:rPr>
          <w:rFonts w:ascii="Verdana" w:hAnsi="Verdana"/>
          <w:sz w:val="20"/>
          <w:szCs w:val="20"/>
        </w:rPr>
        <w:t>30.06</w:t>
      </w:r>
      <w:bookmarkStart w:id="0" w:name="_GoBack"/>
      <w:bookmarkEnd w:id="0"/>
      <w:r w:rsidR="00C3419C" w:rsidRPr="001D3056">
        <w:rPr>
          <w:rFonts w:ascii="Verdana" w:hAnsi="Verdana"/>
          <w:sz w:val="20"/>
          <w:szCs w:val="20"/>
        </w:rPr>
        <w:t>.2026</w:t>
      </w:r>
      <w:r w:rsidRPr="001D3056">
        <w:rPr>
          <w:rFonts w:ascii="Verdana" w:hAnsi="Verdana"/>
          <w:sz w:val="20"/>
          <w:szCs w:val="20"/>
        </w:rPr>
        <w:t>r. co umożliwi rozpoczęcie wsparcia dla każdej zrekrutowanej grupy bez konieczności wstrzymywania działań</w:t>
      </w:r>
      <w:r>
        <w:rPr>
          <w:rFonts w:ascii="Verdana" w:hAnsi="Verdana"/>
          <w:sz w:val="20"/>
          <w:szCs w:val="20"/>
        </w:rPr>
        <w:t>,</w:t>
      </w:r>
      <w:r w:rsidR="00C3419C" w:rsidRPr="001D3056">
        <w:rPr>
          <w:rFonts w:ascii="Verdana" w:hAnsi="Verdana"/>
          <w:sz w:val="20"/>
          <w:szCs w:val="20"/>
        </w:rPr>
        <w:t xml:space="preserve"> </w:t>
      </w:r>
      <w:r w:rsidRPr="001D3056">
        <w:rPr>
          <w:rFonts w:ascii="Verdana" w:hAnsi="Verdana"/>
          <w:sz w:val="20"/>
          <w:szCs w:val="20"/>
        </w:rPr>
        <w:t>do momentu zebrania całej Grupy Docelowej</w:t>
      </w:r>
      <w:r w:rsidR="00433D55" w:rsidRPr="001D3056">
        <w:rPr>
          <w:rFonts w:ascii="Verdana" w:hAnsi="Verdana"/>
          <w:sz w:val="20"/>
          <w:szCs w:val="20"/>
        </w:rPr>
        <w:t xml:space="preserve">. </w:t>
      </w:r>
    </w:p>
    <w:p w14:paraId="145C2863" w14:textId="520C98DD" w:rsidR="00B66DBD" w:rsidRPr="00D346C6" w:rsidRDefault="001D3056" w:rsidP="00D346C6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Nabór</w:t>
      </w:r>
      <w:r w:rsidR="00E41B60" w:rsidRPr="00D346C6">
        <w:rPr>
          <w:rFonts w:ascii="Verdana" w:hAnsi="Verdana"/>
          <w:sz w:val="20"/>
          <w:szCs w:val="20"/>
        </w:rPr>
        <w:t xml:space="preserve"> ma charakter otwarty, projekt jest ogólnodostępny.</w:t>
      </w:r>
    </w:p>
    <w:p w14:paraId="2E8623A7" w14:textId="11A54CB3" w:rsidR="00C851AB" w:rsidRPr="00D346C6" w:rsidRDefault="00E07E90" w:rsidP="00D346C6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Nabór</w:t>
      </w:r>
      <w:r w:rsidR="00433D55" w:rsidRPr="00D346C6">
        <w:rPr>
          <w:rFonts w:ascii="Verdana" w:hAnsi="Verdana"/>
          <w:sz w:val="20"/>
          <w:szCs w:val="20"/>
        </w:rPr>
        <w:t xml:space="preserve"> </w:t>
      </w:r>
      <w:r w:rsidR="00716C5C">
        <w:rPr>
          <w:rFonts w:ascii="Verdana" w:hAnsi="Verdana"/>
          <w:sz w:val="20"/>
          <w:szCs w:val="20"/>
        </w:rPr>
        <w:t>U</w:t>
      </w:r>
      <w:r w:rsidR="00433D55" w:rsidRPr="00D346C6">
        <w:rPr>
          <w:rFonts w:ascii="Verdana" w:hAnsi="Verdana"/>
          <w:sz w:val="20"/>
          <w:szCs w:val="20"/>
        </w:rPr>
        <w:t>czestników Projektu</w:t>
      </w:r>
      <w:r w:rsidR="007D14AA" w:rsidRPr="00D346C6">
        <w:rPr>
          <w:rFonts w:ascii="Verdana" w:hAnsi="Verdana"/>
          <w:sz w:val="20"/>
          <w:szCs w:val="20"/>
        </w:rPr>
        <w:t xml:space="preserve"> oraz działania</w:t>
      </w:r>
      <w:r w:rsidR="00433D55" w:rsidRPr="00D346C6">
        <w:rPr>
          <w:rFonts w:ascii="Verdana" w:hAnsi="Verdana"/>
          <w:sz w:val="20"/>
          <w:szCs w:val="20"/>
        </w:rPr>
        <w:t xml:space="preserve"> prowadzon</w:t>
      </w:r>
      <w:r w:rsidR="007D14AA" w:rsidRPr="00D346C6">
        <w:rPr>
          <w:rFonts w:ascii="Verdana" w:hAnsi="Verdana"/>
          <w:sz w:val="20"/>
          <w:szCs w:val="20"/>
        </w:rPr>
        <w:t>e</w:t>
      </w:r>
      <w:r w:rsidR="00433D55" w:rsidRPr="00D346C6">
        <w:rPr>
          <w:rFonts w:ascii="Verdana" w:hAnsi="Verdana"/>
          <w:sz w:val="20"/>
          <w:szCs w:val="20"/>
        </w:rPr>
        <w:t xml:space="preserve"> </w:t>
      </w:r>
      <w:r w:rsidR="00716C5C">
        <w:rPr>
          <w:rFonts w:ascii="Verdana" w:hAnsi="Verdana"/>
          <w:sz w:val="20"/>
          <w:szCs w:val="20"/>
        </w:rPr>
        <w:t xml:space="preserve">w ramach projektu </w:t>
      </w:r>
      <w:r w:rsidR="00433D55" w:rsidRPr="00D346C6">
        <w:rPr>
          <w:rFonts w:ascii="Verdana" w:hAnsi="Verdana"/>
          <w:sz w:val="20"/>
          <w:szCs w:val="20"/>
        </w:rPr>
        <w:t>będzie z uwzględnieniem zasady równości szans i niedyskryminacji kobiet i mężczyzn oraz osób niepełnosprawnych, a także dostępn</w:t>
      </w:r>
      <w:r w:rsidR="00C851AB" w:rsidRPr="00D346C6">
        <w:rPr>
          <w:rFonts w:ascii="Verdana" w:hAnsi="Verdana"/>
          <w:sz w:val="20"/>
          <w:szCs w:val="20"/>
        </w:rPr>
        <w:t>ości dla osób niepełnosprawnych zgodnie z Wytyczn</w:t>
      </w:r>
      <w:r w:rsidR="001D3056">
        <w:rPr>
          <w:rFonts w:ascii="Verdana" w:hAnsi="Verdana"/>
          <w:sz w:val="20"/>
          <w:szCs w:val="20"/>
        </w:rPr>
        <w:t>ymi.</w:t>
      </w:r>
    </w:p>
    <w:p w14:paraId="4090A753" w14:textId="3ACDBC6B" w:rsidR="00433D55" w:rsidRPr="00D346C6" w:rsidRDefault="00B66DBD" w:rsidP="00D346C6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346C6">
        <w:rPr>
          <w:rFonts w:ascii="Verdana" w:hAnsi="Verdana"/>
          <w:sz w:val="20"/>
          <w:szCs w:val="20"/>
        </w:rPr>
        <w:t>Kandydat na Uczestnika Projektu w pierwszej kolejności zobowiązany jest do zapoznani</w:t>
      </w:r>
      <w:r w:rsidR="00C851AB" w:rsidRPr="00D346C6">
        <w:rPr>
          <w:rFonts w:ascii="Verdana" w:hAnsi="Verdana"/>
          <w:sz w:val="20"/>
          <w:szCs w:val="20"/>
        </w:rPr>
        <w:t>a się z niniejszym Regulamine</w:t>
      </w:r>
      <w:r w:rsidR="00FF163E" w:rsidRPr="00D346C6">
        <w:rPr>
          <w:rFonts w:ascii="Verdana" w:hAnsi="Verdana"/>
          <w:sz w:val="20"/>
          <w:szCs w:val="20"/>
        </w:rPr>
        <w:t>m</w:t>
      </w:r>
      <w:r w:rsidR="00C851AB" w:rsidRPr="00D346C6">
        <w:rPr>
          <w:rFonts w:ascii="Verdana" w:hAnsi="Verdana"/>
          <w:sz w:val="20"/>
          <w:szCs w:val="20"/>
        </w:rPr>
        <w:t>.</w:t>
      </w:r>
      <w:r w:rsidRPr="00D346C6">
        <w:rPr>
          <w:rFonts w:ascii="Verdana" w:hAnsi="Verdana"/>
          <w:sz w:val="20"/>
          <w:szCs w:val="20"/>
        </w:rPr>
        <w:t xml:space="preserve"> </w:t>
      </w:r>
    </w:p>
    <w:p w14:paraId="086FF897" w14:textId="773BF406" w:rsidR="00433D55" w:rsidRPr="00D346C6" w:rsidRDefault="00433D55" w:rsidP="00D346C6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346C6">
        <w:rPr>
          <w:rFonts w:ascii="Verdana" w:hAnsi="Verdana"/>
          <w:sz w:val="20"/>
          <w:szCs w:val="20"/>
        </w:rPr>
        <w:t>Kandydaci muszą spełniać wymogi zawarte w dokumentacji projektu określające Grupy Docelowe</w:t>
      </w:r>
      <w:r w:rsidR="00F33DB7" w:rsidRPr="00D346C6">
        <w:rPr>
          <w:rFonts w:ascii="Verdana" w:hAnsi="Verdana"/>
          <w:sz w:val="20"/>
          <w:szCs w:val="20"/>
        </w:rPr>
        <w:t xml:space="preserve"> (GD)</w:t>
      </w:r>
      <w:r w:rsidR="006E29DB" w:rsidRPr="00D346C6">
        <w:rPr>
          <w:rFonts w:ascii="Verdana" w:hAnsi="Verdana"/>
          <w:sz w:val="20"/>
          <w:szCs w:val="20"/>
        </w:rPr>
        <w:t>, o których mowa w §3 Regulaminu</w:t>
      </w:r>
      <w:r w:rsidRPr="00D346C6">
        <w:rPr>
          <w:rFonts w:ascii="Verdana" w:hAnsi="Verdana"/>
          <w:sz w:val="20"/>
          <w:szCs w:val="20"/>
        </w:rPr>
        <w:t xml:space="preserve">. </w:t>
      </w:r>
    </w:p>
    <w:p w14:paraId="0A51490F" w14:textId="3DC88AF7" w:rsidR="00AF419D" w:rsidRPr="00D346C6" w:rsidRDefault="00BF7CCE" w:rsidP="00E07E90">
      <w:pPr>
        <w:pStyle w:val="Akapitzlist"/>
        <w:numPr>
          <w:ilvl w:val="0"/>
          <w:numId w:val="9"/>
        </w:numPr>
        <w:spacing w:line="276" w:lineRule="auto"/>
        <w:ind w:right="0"/>
        <w:rPr>
          <w:rFonts w:ascii="Verdana" w:hAnsi="Verdana"/>
          <w:szCs w:val="20"/>
        </w:rPr>
      </w:pPr>
      <w:r w:rsidRPr="00D346C6">
        <w:rPr>
          <w:rFonts w:ascii="Verdana" w:eastAsiaTheme="minorEastAsia" w:hAnsi="Verdana" w:cs="Arial"/>
          <w:szCs w:val="20"/>
        </w:rPr>
        <w:t xml:space="preserve">Wszelkie informacje dotyczące </w:t>
      </w:r>
      <w:r w:rsidR="00E07E90">
        <w:rPr>
          <w:rFonts w:ascii="Verdana" w:eastAsiaTheme="minorEastAsia" w:hAnsi="Verdana" w:cs="Arial"/>
          <w:szCs w:val="20"/>
        </w:rPr>
        <w:t>naboru</w:t>
      </w:r>
      <w:r w:rsidRPr="00D346C6">
        <w:rPr>
          <w:rFonts w:ascii="Verdana" w:eastAsiaTheme="minorEastAsia" w:hAnsi="Verdana" w:cs="Arial"/>
          <w:szCs w:val="20"/>
        </w:rPr>
        <w:t xml:space="preserve"> oraz dokumenty rekrutacyjne, dostępne będą w siedzibie Beneficjenta,</w:t>
      </w:r>
      <w:r w:rsidR="005C244D" w:rsidRPr="00D346C6">
        <w:rPr>
          <w:rFonts w:ascii="Verdana" w:eastAsiaTheme="minorEastAsia" w:hAnsi="Verdana" w:cs="Arial"/>
          <w:szCs w:val="20"/>
        </w:rPr>
        <w:t xml:space="preserve"> w</w:t>
      </w:r>
      <w:r w:rsidRPr="00D346C6">
        <w:rPr>
          <w:rFonts w:ascii="Verdana" w:eastAsiaTheme="minorEastAsia" w:hAnsi="Verdana" w:cs="Arial"/>
          <w:szCs w:val="20"/>
        </w:rPr>
        <w:t xml:space="preserve"> Biurze Projektu oraz na stronie internetowej </w:t>
      </w:r>
      <w:hyperlink r:id="rId8" w:history="1">
        <w:r w:rsidR="00E07E90" w:rsidRPr="001A2EB1">
          <w:rPr>
            <w:rStyle w:val="Hipercze"/>
            <w:rFonts w:ascii="Verdana" w:hAnsi="Verdana"/>
            <w:szCs w:val="20"/>
          </w:rPr>
          <w:t>https://ocwp.org.pl/w-strone-lepszej-przyszlosci/</w:t>
        </w:r>
      </w:hyperlink>
      <w:r w:rsidR="00E07E90">
        <w:rPr>
          <w:rFonts w:ascii="Verdana" w:hAnsi="Verdana"/>
          <w:szCs w:val="20"/>
        </w:rPr>
        <w:t xml:space="preserve"> .</w:t>
      </w:r>
      <w:r w:rsidR="005C244D" w:rsidRPr="00D346C6">
        <w:rPr>
          <w:rFonts w:ascii="Verdana" w:hAnsi="Verdana"/>
          <w:szCs w:val="20"/>
        </w:rPr>
        <w:t xml:space="preserve"> </w:t>
      </w:r>
      <w:r w:rsidR="00433D55" w:rsidRPr="00D346C6">
        <w:rPr>
          <w:rFonts w:ascii="Verdana" w:hAnsi="Verdana"/>
          <w:szCs w:val="20"/>
        </w:rPr>
        <w:t xml:space="preserve">Dokumenty rekrutacyjne wg wzoru Beneficjenta Projektu </w:t>
      </w:r>
      <w:r w:rsidR="00E07E90">
        <w:rPr>
          <w:rFonts w:ascii="Verdana" w:hAnsi="Verdana"/>
          <w:szCs w:val="20"/>
        </w:rPr>
        <w:t>Uczestnik projektu może złożyć</w:t>
      </w:r>
      <w:r w:rsidR="00433D55" w:rsidRPr="00D346C6">
        <w:rPr>
          <w:rFonts w:ascii="Verdana" w:hAnsi="Verdana"/>
          <w:szCs w:val="20"/>
        </w:rPr>
        <w:t xml:space="preserve"> osobiście w Biurze Projektu, </w:t>
      </w:r>
      <w:r w:rsidR="00AF419D" w:rsidRPr="00D346C6">
        <w:rPr>
          <w:rFonts w:ascii="Verdana" w:hAnsi="Verdana"/>
          <w:szCs w:val="20"/>
        </w:rPr>
        <w:t>lub za</w:t>
      </w:r>
      <w:r w:rsidR="00433D55" w:rsidRPr="00D346C6">
        <w:rPr>
          <w:rFonts w:ascii="Verdana" w:hAnsi="Verdana"/>
          <w:szCs w:val="20"/>
        </w:rPr>
        <w:t xml:space="preserve"> po</w:t>
      </w:r>
      <w:r w:rsidR="00AF419D" w:rsidRPr="00D346C6">
        <w:rPr>
          <w:rFonts w:ascii="Verdana" w:hAnsi="Verdana"/>
          <w:szCs w:val="20"/>
        </w:rPr>
        <w:t>mocą poczty tradycyjnej/kuriera.</w:t>
      </w:r>
    </w:p>
    <w:p w14:paraId="6B6C7E4B" w14:textId="77777777" w:rsidR="00433D55" w:rsidRPr="00D346C6" w:rsidRDefault="00433D55" w:rsidP="00D346C6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346C6">
        <w:rPr>
          <w:rFonts w:ascii="Verdana" w:hAnsi="Verdana"/>
          <w:sz w:val="20"/>
          <w:szCs w:val="20"/>
        </w:rPr>
        <w:t xml:space="preserve">Za dzień złożenia formularza rekrutacyjnego uznaje się dzień, w którym wpłynął do Biura Projektu. </w:t>
      </w:r>
    </w:p>
    <w:p w14:paraId="3C35E5C7" w14:textId="77777777" w:rsidR="00433D55" w:rsidRPr="00D346C6" w:rsidRDefault="00433D55" w:rsidP="00D346C6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346C6">
        <w:rPr>
          <w:rFonts w:ascii="Verdana" w:hAnsi="Verdana"/>
          <w:sz w:val="20"/>
          <w:szCs w:val="20"/>
        </w:rPr>
        <w:t xml:space="preserve">Złożenie kompletu dokumentów nie jest jednoznaczne z zakwalifikowaniem się do Projektu. </w:t>
      </w:r>
    </w:p>
    <w:p w14:paraId="7ABCD7BC" w14:textId="77777777" w:rsidR="00433D55" w:rsidRPr="00D346C6" w:rsidRDefault="00433D55" w:rsidP="00D346C6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346C6">
        <w:rPr>
          <w:rFonts w:ascii="Verdana" w:hAnsi="Verdana"/>
          <w:sz w:val="20"/>
          <w:szCs w:val="20"/>
        </w:rPr>
        <w:t xml:space="preserve">Złożone dokumenty nie podlegają zwrotowi. </w:t>
      </w:r>
    </w:p>
    <w:p w14:paraId="45F07E97" w14:textId="77777777" w:rsidR="00433D55" w:rsidRPr="00D346C6" w:rsidRDefault="00433D55" w:rsidP="00D346C6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346C6">
        <w:rPr>
          <w:rFonts w:ascii="Verdana" w:hAnsi="Verdana"/>
          <w:sz w:val="20"/>
          <w:szCs w:val="20"/>
        </w:rPr>
        <w:t xml:space="preserve">Kandydat jest zobowiązany: </w:t>
      </w:r>
    </w:p>
    <w:p w14:paraId="36354E68" w14:textId="77777777" w:rsidR="00433D55" w:rsidRPr="00D346C6" w:rsidRDefault="00433D55" w:rsidP="00D346C6">
      <w:pPr>
        <w:pStyle w:val="Default"/>
        <w:numPr>
          <w:ilvl w:val="0"/>
          <w:numId w:val="38"/>
        </w:numPr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proofErr w:type="gramStart"/>
      <w:r w:rsidRPr="00D346C6">
        <w:rPr>
          <w:rFonts w:ascii="Verdana" w:hAnsi="Verdana"/>
          <w:sz w:val="20"/>
          <w:szCs w:val="20"/>
        </w:rPr>
        <w:t>kompletnie</w:t>
      </w:r>
      <w:proofErr w:type="gramEnd"/>
      <w:r w:rsidRPr="00D346C6">
        <w:rPr>
          <w:rFonts w:ascii="Verdana" w:hAnsi="Verdana"/>
          <w:sz w:val="20"/>
          <w:szCs w:val="20"/>
        </w:rPr>
        <w:t xml:space="preserve"> wypełnić i czytelnie podpisać w języku polskim formularz rekrutacyjny, </w:t>
      </w:r>
    </w:p>
    <w:p w14:paraId="360DC6AC" w14:textId="7009B4F1" w:rsidR="00433D55" w:rsidRPr="00D346C6" w:rsidRDefault="00433D55" w:rsidP="00D346C6">
      <w:pPr>
        <w:pStyle w:val="Default"/>
        <w:numPr>
          <w:ilvl w:val="0"/>
          <w:numId w:val="38"/>
        </w:numPr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proofErr w:type="gramStart"/>
      <w:r w:rsidRPr="00D346C6">
        <w:rPr>
          <w:rFonts w:ascii="Verdana" w:hAnsi="Verdana"/>
          <w:sz w:val="20"/>
          <w:szCs w:val="20"/>
        </w:rPr>
        <w:t>dostarczyć</w:t>
      </w:r>
      <w:proofErr w:type="gramEnd"/>
      <w:r w:rsidRPr="00D346C6">
        <w:rPr>
          <w:rFonts w:ascii="Verdana" w:hAnsi="Verdana"/>
          <w:sz w:val="20"/>
          <w:szCs w:val="20"/>
        </w:rPr>
        <w:t xml:space="preserve"> dokumenty potwierdzające dane zawarte w formularzu rekrutacyjnym, dotyczące</w:t>
      </w:r>
      <w:r w:rsidR="00242F16" w:rsidRPr="00D346C6">
        <w:rPr>
          <w:rFonts w:ascii="Verdana" w:hAnsi="Verdana"/>
          <w:sz w:val="20"/>
          <w:szCs w:val="20"/>
        </w:rPr>
        <w:t xml:space="preserve"> ich kwalifikowalności do udziału w projekcie</w:t>
      </w:r>
      <w:r w:rsidRPr="00D346C6">
        <w:rPr>
          <w:rFonts w:ascii="Verdana" w:hAnsi="Verdana"/>
          <w:sz w:val="20"/>
          <w:szCs w:val="20"/>
        </w:rPr>
        <w:t xml:space="preserve">: </w:t>
      </w:r>
    </w:p>
    <w:p w14:paraId="02B4C229" w14:textId="3E9D0AA2" w:rsidR="00A42445" w:rsidRPr="009759E1" w:rsidRDefault="00A42445" w:rsidP="00D346C6">
      <w:pPr>
        <w:pStyle w:val="Akapitzlist"/>
        <w:numPr>
          <w:ilvl w:val="1"/>
          <w:numId w:val="37"/>
        </w:numPr>
        <w:spacing w:line="276" w:lineRule="auto"/>
        <w:ind w:left="1134" w:hanging="283"/>
        <w:rPr>
          <w:rFonts w:ascii="Verdana" w:hAnsi="Verdana"/>
          <w:szCs w:val="20"/>
        </w:rPr>
      </w:pPr>
      <w:proofErr w:type="gramStart"/>
      <w:r w:rsidRPr="009759E1">
        <w:rPr>
          <w:rFonts w:ascii="Verdana" w:hAnsi="Verdana"/>
          <w:szCs w:val="20"/>
        </w:rPr>
        <w:t>oświadczenie</w:t>
      </w:r>
      <w:proofErr w:type="gramEnd"/>
      <w:r w:rsidRPr="009759E1">
        <w:rPr>
          <w:rFonts w:ascii="Verdana" w:hAnsi="Verdana"/>
          <w:szCs w:val="20"/>
        </w:rPr>
        <w:t xml:space="preserve"> o nieuczestniczeniu w innych projektach aktywizacji zawodowej z Europejskiego Funduszu Społecznego;</w:t>
      </w:r>
    </w:p>
    <w:p w14:paraId="2230B457" w14:textId="577B7217" w:rsidR="002A7522" w:rsidRPr="00D346C6" w:rsidRDefault="00A42445" w:rsidP="00D346C6">
      <w:pPr>
        <w:pStyle w:val="Akapitzlist"/>
        <w:numPr>
          <w:ilvl w:val="1"/>
          <w:numId w:val="37"/>
        </w:numPr>
        <w:spacing w:before="240" w:line="276" w:lineRule="auto"/>
        <w:ind w:left="1134" w:hanging="283"/>
        <w:rPr>
          <w:rFonts w:ascii="Verdana" w:hAnsi="Verdana"/>
          <w:szCs w:val="20"/>
        </w:rPr>
      </w:pPr>
      <w:proofErr w:type="gramStart"/>
      <w:r w:rsidRPr="00D346C6">
        <w:rPr>
          <w:rFonts w:ascii="Verdana" w:hAnsi="Verdana"/>
          <w:szCs w:val="20"/>
        </w:rPr>
        <w:t>zobowiązanie</w:t>
      </w:r>
      <w:proofErr w:type="gramEnd"/>
      <w:r w:rsidRPr="00D346C6">
        <w:rPr>
          <w:rFonts w:ascii="Verdana" w:hAnsi="Verdana"/>
          <w:szCs w:val="20"/>
        </w:rPr>
        <w:t xml:space="preserve"> uczestnika do przekazania informacji o statu</w:t>
      </w:r>
      <w:r w:rsidR="00424629" w:rsidRPr="00D346C6">
        <w:rPr>
          <w:rFonts w:ascii="Verdana" w:hAnsi="Verdana"/>
          <w:szCs w:val="20"/>
        </w:rPr>
        <w:t>sie</w:t>
      </w:r>
      <w:r w:rsidRPr="00D346C6">
        <w:rPr>
          <w:rFonts w:ascii="Verdana" w:hAnsi="Verdana"/>
          <w:szCs w:val="20"/>
        </w:rPr>
        <w:t xml:space="preserve"> na rynku pracy;</w:t>
      </w:r>
    </w:p>
    <w:p w14:paraId="317B1DBC" w14:textId="77777777" w:rsidR="00A42445" w:rsidRPr="00D346C6" w:rsidRDefault="00A42445" w:rsidP="00D346C6">
      <w:pPr>
        <w:pStyle w:val="Akapitzlist"/>
        <w:numPr>
          <w:ilvl w:val="1"/>
          <w:numId w:val="37"/>
        </w:numPr>
        <w:spacing w:line="276" w:lineRule="auto"/>
        <w:ind w:left="1134" w:hanging="283"/>
        <w:rPr>
          <w:rFonts w:ascii="Verdana" w:hAnsi="Verdana"/>
          <w:szCs w:val="20"/>
        </w:rPr>
      </w:pPr>
      <w:proofErr w:type="gramStart"/>
      <w:r w:rsidRPr="00D346C6">
        <w:rPr>
          <w:rFonts w:ascii="Verdana" w:hAnsi="Verdana"/>
          <w:szCs w:val="20"/>
        </w:rPr>
        <w:t>osoby</w:t>
      </w:r>
      <w:proofErr w:type="gramEnd"/>
      <w:r w:rsidRPr="00D346C6">
        <w:rPr>
          <w:rFonts w:ascii="Verdana" w:hAnsi="Verdana"/>
          <w:szCs w:val="20"/>
        </w:rPr>
        <w:t xml:space="preserve"> z niepełnosprawnościami - orzeczenie o niepełnosprawności. </w:t>
      </w:r>
    </w:p>
    <w:p w14:paraId="5B308864" w14:textId="5A758059" w:rsidR="00A42445" w:rsidRPr="00D346C6" w:rsidRDefault="00A42445" w:rsidP="00D346C6">
      <w:pPr>
        <w:pStyle w:val="Akapitzlist"/>
        <w:numPr>
          <w:ilvl w:val="1"/>
          <w:numId w:val="37"/>
        </w:numPr>
        <w:spacing w:line="276" w:lineRule="auto"/>
        <w:ind w:left="1134" w:hanging="283"/>
        <w:rPr>
          <w:rFonts w:ascii="Verdana" w:hAnsi="Verdana"/>
          <w:szCs w:val="20"/>
        </w:rPr>
      </w:pPr>
      <w:proofErr w:type="gramStart"/>
      <w:r w:rsidRPr="00D346C6">
        <w:rPr>
          <w:rFonts w:ascii="Verdana" w:hAnsi="Verdana"/>
          <w:szCs w:val="20"/>
        </w:rPr>
        <w:t>statusu</w:t>
      </w:r>
      <w:proofErr w:type="gramEnd"/>
      <w:r w:rsidRPr="00D346C6">
        <w:rPr>
          <w:rFonts w:ascii="Verdana" w:hAnsi="Verdana"/>
          <w:szCs w:val="20"/>
        </w:rPr>
        <w:t xml:space="preserve"> na rynku pracy - osoby </w:t>
      </w:r>
      <w:r w:rsidR="009759E1">
        <w:rPr>
          <w:rFonts w:ascii="Verdana" w:hAnsi="Verdana"/>
          <w:szCs w:val="20"/>
        </w:rPr>
        <w:t xml:space="preserve">bezrobotne (w tym długotrwale bezrobotne), osoby </w:t>
      </w:r>
      <w:r w:rsidRPr="00D346C6">
        <w:rPr>
          <w:rFonts w:ascii="Verdana" w:hAnsi="Verdana"/>
          <w:szCs w:val="20"/>
        </w:rPr>
        <w:t>bierne zawodowo</w:t>
      </w:r>
      <w:r w:rsidR="009759E1">
        <w:rPr>
          <w:rFonts w:ascii="Verdana" w:hAnsi="Verdana"/>
          <w:szCs w:val="20"/>
        </w:rPr>
        <w:t xml:space="preserve"> ( w tym osoby uczące się lub kształcące się). </w:t>
      </w:r>
    </w:p>
    <w:p w14:paraId="2BE655E5" w14:textId="4C7BF3C0" w:rsidR="00433D55" w:rsidRPr="00D346C6" w:rsidRDefault="00433D55" w:rsidP="00D346C6">
      <w:pPr>
        <w:pStyle w:val="Akapitzlist"/>
        <w:numPr>
          <w:ilvl w:val="0"/>
          <w:numId w:val="9"/>
        </w:numPr>
        <w:spacing w:line="276" w:lineRule="auto"/>
        <w:rPr>
          <w:rFonts w:ascii="Verdana" w:eastAsiaTheme="minorEastAsia" w:hAnsi="Verdana" w:cs="Arial"/>
          <w:szCs w:val="20"/>
        </w:rPr>
      </w:pPr>
      <w:r w:rsidRPr="00D346C6">
        <w:rPr>
          <w:rFonts w:ascii="Verdana" w:hAnsi="Verdana"/>
          <w:szCs w:val="20"/>
        </w:rPr>
        <w:t xml:space="preserve">Kwalifikacji uczestników do projektu dokonuje Komisja Rekrutacyjna. </w:t>
      </w:r>
    </w:p>
    <w:p w14:paraId="55CDC697" w14:textId="77777777" w:rsidR="00433D55" w:rsidRPr="00D346C6" w:rsidRDefault="00433D55" w:rsidP="00D346C6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346C6">
        <w:rPr>
          <w:rFonts w:ascii="Verdana" w:hAnsi="Verdana"/>
          <w:sz w:val="20"/>
          <w:szCs w:val="20"/>
        </w:rPr>
        <w:t xml:space="preserve">Ocena formalna formularza rekrutacyjnego polega na sprawdzeniu czy wszystkie pozycje z formularza rekrutacyjnego są uzupełnione, wybrane lub podpisane (w zależności od potrzeby) przez Kandydata. Istnieje możliwość jednorazowego uzupełnienia błędów formalnych w formularzu rekrutacyjnym. Jeżeli na etapie oceny formalnej formularza rekrutacyjnego, Komisja Rekrutacyjna stwierdzi, że Kandydat nie spełnia kryteriów kwalifikowalności Grupy Docelowej, to formularz nie zostanie przekazany do dalszej oceny merytorycznej. </w:t>
      </w:r>
    </w:p>
    <w:p w14:paraId="524869F8" w14:textId="77777777" w:rsidR="00433D55" w:rsidRPr="00D346C6" w:rsidRDefault="00433D55" w:rsidP="00D346C6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346C6">
        <w:rPr>
          <w:rFonts w:ascii="Verdana" w:hAnsi="Verdana"/>
          <w:sz w:val="20"/>
          <w:szCs w:val="20"/>
        </w:rPr>
        <w:t xml:space="preserve">Ocena merytoryczna formularza rekrutacyjnego następuje wyłącznie po pozytywnej ocenie formalnej. </w:t>
      </w:r>
    </w:p>
    <w:p w14:paraId="3F162423" w14:textId="77777777" w:rsidR="00433D55" w:rsidRPr="00716C5C" w:rsidRDefault="00433D55" w:rsidP="00D346C6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16C5C">
        <w:rPr>
          <w:rFonts w:ascii="Verdana" w:hAnsi="Verdana"/>
          <w:sz w:val="20"/>
          <w:szCs w:val="20"/>
        </w:rPr>
        <w:t xml:space="preserve">Kryteria oceny merytorycznej: </w:t>
      </w:r>
    </w:p>
    <w:p w14:paraId="4F7532C6" w14:textId="77777777" w:rsidR="00433D55" w:rsidRPr="00716C5C" w:rsidRDefault="00D45569" w:rsidP="00D346C6">
      <w:pPr>
        <w:pStyle w:val="Default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 w:cs="Calibri"/>
          <w:sz w:val="20"/>
          <w:szCs w:val="20"/>
        </w:rPr>
      </w:pPr>
      <w:proofErr w:type="gramStart"/>
      <w:r w:rsidRPr="00716C5C">
        <w:rPr>
          <w:rFonts w:ascii="Verdana" w:hAnsi="Verdana" w:cs="Calibri"/>
          <w:sz w:val="20"/>
          <w:szCs w:val="20"/>
        </w:rPr>
        <w:t>d</w:t>
      </w:r>
      <w:r w:rsidR="00433D55" w:rsidRPr="00716C5C">
        <w:rPr>
          <w:rFonts w:ascii="Verdana" w:hAnsi="Verdana" w:cs="Calibri"/>
          <w:sz w:val="20"/>
          <w:szCs w:val="20"/>
        </w:rPr>
        <w:t>o</w:t>
      </w:r>
      <w:proofErr w:type="gramEnd"/>
      <w:r w:rsidR="00433D55" w:rsidRPr="00716C5C">
        <w:rPr>
          <w:rFonts w:ascii="Verdana" w:hAnsi="Verdana" w:cs="Calibri"/>
          <w:sz w:val="20"/>
          <w:szCs w:val="20"/>
        </w:rPr>
        <w:t xml:space="preserve"> projektu zostaną przyjęci kandydaci spełniający kryteria formalne: </w:t>
      </w:r>
    </w:p>
    <w:p w14:paraId="5E29AA86" w14:textId="37881C19" w:rsidR="00433D55" w:rsidRPr="00716C5C" w:rsidRDefault="00433D55" w:rsidP="00D346C6">
      <w:pPr>
        <w:pStyle w:val="Default"/>
        <w:numPr>
          <w:ilvl w:val="0"/>
          <w:numId w:val="13"/>
        </w:numPr>
        <w:spacing w:line="276" w:lineRule="auto"/>
        <w:ind w:left="1134" w:firstLine="0"/>
        <w:rPr>
          <w:rFonts w:ascii="Verdana" w:hAnsi="Verdana"/>
          <w:sz w:val="20"/>
          <w:szCs w:val="20"/>
        </w:rPr>
      </w:pPr>
      <w:r w:rsidRPr="00716C5C">
        <w:rPr>
          <w:rFonts w:ascii="Verdana" w:hAnsi="Verdana" w:cs="Calibri"/>
          <w:sz w:val="20"/>
          <w:szCs w:val="20"/>
        </w:rPr>
        <w:t>Kandydat/Kandydatka nal</w:t>
      </w:r>
      <w:r w:rsidR="005D30E2" w:rsidRPr="00716C5C">
        <w:rPr>
          <w:rFonts w:ascii="Verdana" w:hAnsi="Verdana" w:cs="Calibri"/>
          <w:sz w:val="20"/>
          <w:szCs w:val="20"/>
        </w:rPr>
        <w:t xml:space="preserve">eży do grupy </w:t>
      </w:r>
      <w:r w:rsidR="009669B7" w:rsidRPr="00716C5C">
        <w:rPr>
          <w:rFonts w:ascii="Verdana" w:hAnsi="Verdana" w:cs="Calibri"/>
          <w:sz w:val="20"/>
          <w:szCs w:val="20"/>
        </w:rPr>
        <w:t>docelowej</w:t>
      </w:r>
      <w:r w:rsidR="00C33474" w:rsidRPr="00716C5C">
        <w:rPr>
          <w:rFonts w:ascii="Verdana" w:hAnsi="Verdana" w:cs="Calibri"/>
          <w:sz w:val="20"/>
          <w:szCs w:val="20"/>
        </w:rPr>
        <w:t xml:space="preserve"> </w:t>
      </w:r>
      <w:r w:rsidR="00F33DB7" w:rsidRPr="00716C5C">
        <w:rPr>
          <w:rFonts w:ascii="Verdana" w:hAnsi="Verdana" w:cs="Calibri"/>
          <w:sz w:val="20"/>
          <w:szCs w:val="20"/>
        </w:rPr>
        <w:t>(GD)</w:t>
      </w:r>
      <w:r w:rsidR="00E77788" w:rsidRPr="00716C5C">
        <w:rPr>
          <w:rFonts w:ascii="Verdana" w:hAnsi="Verdana" w:cs="Calibri"/>
          <w:sz w:val="20"/>
          <w:szCs w:val="20"/>
        </w:rPr>
        <w:t xml:space="preserve"> </w:t>
      </w:r>
      <w:r w:rsidRPr="00716C5C">
        <w:rPr>
          <w:rFonts w:ascii="Verdana" w:hAnsi="Verdana" w:cs="Calibri"/>
          <w:sz w:val="20"/>
          <w:szCs w:val="20"/>
        </w:rPr>
        <w:t xml:space="preserve"> </w:t>
      </w:r>
    </w:p>
    <w:p w14:paraId="7F7FB34A" w14:textId="77777777" w:rsidR="00433D55" w:rsidRPr="00716C5C" w:rsidRDefault="00433D55" w:rsidP="00D346C6">
      <w:pPr>
        <w:pStyle w:val="Default"/>
        <w:numPr>
          <w:ilvl w:val="0"/>
          <w:numId w:val="13"/>
        </w:numPr>
        <w:spacing w:line="276" w:lineRule="auto"/>
        <w:ind w:left="1134" w:firstLine="0"/>
        <w:jc w:val="both"/>
        <w:rPr>
          <w:rFonts w:ascii="Verdana" w:hAnsi="Verdana"/>
          <w:sz w:val="20"/>
          <w:szCs w:val="20"/>
        </w:rPr>
      </w:pPr>
      <w:r w:rsidRPr="00716C5C">
        <w:rPr>
          <w:rFonts w:ascii="Verdana" w:hAnsi="Verdana" w:cs="Calibri"/>
          <w:sz w:val="20"/>
          <w:szCs w:val="20"/>
        </w:rPr>
        <w:t xml:space="preserve">Wyraża chęć i możliwości do udziału w projekcie, </w:t>
      </w:r>
    </w:p>
    <w:p w14:paraId="610E0B34" w14:textId="4BF07BA4" w:rsidR="00433D55" w:rsidRPr="00716C5C" w:rsidRDefault="00F33DB7" w:rsidP="000A0744">
      <w:pPr>
        <w:pStyle w:val="Default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 w:cs="Calibri"/>
          <w:color w:val="auto"/>
          <w:sz w:val="20"/>
          <w:szCs w:val="20"/>
        </w:rPr>
      </w:pPr>
      <w:proofErr w:type="gramStart"/>
      <w:r w:rsidRPr="00716C5C">
        <w:rPr>
          <w:rFonts w:ascii="Verdana" w:hAnsi="Verdana" w:cs="Calibri"/>
          <w:color w:val="auto"/>
          <w:sz w:val="20"/>
          <w:szCs w:val="20"/>
        </w:rPr>
        <w:t>kandydaci</w:t>
      </w:r>
      <w:proofErr w:type="gramEnd"/>
      <w:r w:rsidRPr="00716C5C">
        <w:rPr>
          <w:rFonts w:ascii="Verdana" w:hAnsi="Verdana" w:cs="Calibri"/>
          <w:color w:val="auto"/>
          <w:sz w:val="20"/>
          <w:szCs w:val="20"/>
        </w:rPr>
        <w:t>, którzy spełnią wymogi formalne, mogą otrzymać dodatkowe punkty za spełnienie następujących kryteriów (</w:t>
      </w:r>
      <w:r w:rsidR="00D45569" w:rsidRPr="00716C5C">
        <w:rPr>
          <w:rFonts w:ascii="Verdana" w:hAnsi="Verdana" w:cs="Calibri"/>
          <w:color w:val="auto"/>
          <w:sz w:val="20"/>
          <w:szCs w:val="20"/>
        </w:rPr>
        <w:t>k</w:t>
      </w:r>
      <w:r w:rsidR="00433D55" w:rsidRPr="00716C5C">
        <w:rPr>
          <w:rFonts w:ascii="Verdana" w:hAnsi="Verdana" w:cs="Calibri"/>
          <w:color w:val="auto"/>
          <w:sz w:val="20"/>
          <w:szCs w:val="20"/>
        </w:rPr>
        <w:t>ryteria dodatkowe</w:t>
      </w:r>
      <w:r w:rsidRPr="00716C5C">
        <w:rPr>
          <w:rFonts w:ascii="Verdana" w:hAnsi="Verdana" w:cs="Calibri"/>
          <w:color w:val="auto"/>
          <w:sz w:val="20"/>
          <w:szCs w:val="20"/>
        </w:rPr>
        <w:t>)</w:t>
      </w:r>
      <w:r w:rsidR="00433D55" w:rsidRPr="00716C5C">
        <w:rPr>
          <w:rFonts w:ascii="Verdana" w:hAnsi="Verdana" w:cs="Calibri"/>
          <w:color w:val="auto"/>
          <w:sz w:val="20"/>
          <w:szCs w:val="20"/>
        </w:rPr>
        <w:t xml:space="preserve">: </w:t>
      </w:r>
    </w:p>
    <w:p w14:paraId="25075AB6" w14:textId="40533BAF" w:rsidR="00C3419C" w:rsidRPr="00716C5C" w:rsidRDefault="00C3419C" w:rsidP="00C3419C">
      <w:pPr>
        <w:pStyle w:val="Default"/>
        <w:numPr>
          <w:ilvl w:val="0"/>
          <w:numId w:val="12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716C5C">
        <w:rPr>
          <w:rFonts w:ascii="Verdana" w:hAnsi="Verdana" w:cs="Calibri"/>
          <w:color w:val="auto"/>
          <w:sz w:val="20"/>
          <w:szCs w:val="20"/>
        </w:rPr>
        <w:t xml:space="preserve">Kandydat/Kandydatka jest osobą </w:t>
      </w:r>
      <w:r w:rsidR="009759E1">
        <w:rPr>
          <w:rFonts w:ascii="Verdana" w:hAnsi="Verdana" w:cs="Calibri"/>
          <w:color w:val="auto"/>
          <w:sz w:val="20"/>
          <w:szCs w:val="20"/>
        </w:rPr>
        <w:t>z niepełnosprawnością</w:t>
      </w:r>
      <w:r w:rsidRPr="00716C5C">
        <w:rPr>
          <w:rFonts w:ascii="Verdana" w:hAnsi="Verdana" w:cs="Calibri"/>
          <w:color w:val="auto"/>
          <w:sz w:val="20"/>
          <w:szCs w:val="20"/>
        </w:rPr>
        <w:t xml:space="preserve"> – 5 punktów, </w:t>
      </w:r>
    </w:p>
    <w:p w14:paraId="3A828BB3" w14:textId="6111E3BC" w:rsidR="006F0BB0" w:rsidRPr="00716C5C" w:rsidRDefault="00C3419C" w:rsidP="00C3419C">
      <w:pPr>
        <w:pStyle w:val="Default"/>
        <w:numPr>
          <w:ilvl w:val="0"/>
          <w:numId w:val="12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716C5C">
        <w:rPr>
          <w:rFonts w:ascii="Verdana" w:hAnsi="Verdana" w:cs="Calibri"/>
          <w:color w:val="auto"/>
          <w:sz w:val="20"/>
          <w:szCs w:val="20"/>
        </w:rPr>
        <w:t>Kandydat/Kandydatka jest osobą wielokrotn</w:t>
      </w:r>
      <w:r w:rsidR="009759E1">
        <w:rPr>
          <w:rFonts w:ascii="Verdana" w:hAnsi="Verdana" w:cs="Calibri"/>
          <w:color w:val="auto"/>
          <w:sz w:val="20"/>
          <w:szCs w:val="20"/>
        </w:rPr>
        <w:t>ie wykluczona</w:t>
      </w:r>
      <w:r w:rsidRPr="00716C5C">
        <w:rPr>
          <w:rFonts w:ascii="Verdana" w:hAnsi="Verdana" w:cs="Calibri"/>
          <w:color w:val="auto"/>
          <w:sz w:val="20"/>
          <w:szCs w:val="20"/>
        </w:rPr>
        <w:t xml:space="preserve"> społeczn</w:t>
      </w:r>
      <w:r w:rsidR="009759E1">
        <w:rPr>
          <w:rFonts w:ascii="Verdana" w:hAnsi="Verdana" w:cs="Calibri"/>
          <w:color w:val="auto"/>
          <w:sz w:val="20"/>
          <w:szCs w:val="20"/>
        </w:rPr>
        <w:t>ie</w:t>
      </w:r>
      <w:r w:rsidRPr="00716C5C">
        <w:rPr>
          <w:rFonts w:ascii="Verdana" w:hAnsi="Verdana" w:cs="Calibri"/>
          <w:color w:val="auto"/>
          <w:sz w:val="20"/>
          <w:szCs w:val="20"/>
        </w:rPr>
        <w:t>– 5 punktów</w:t>
      </w:r>
      <w:r w:rsidRPr="00716C5C">
        <w:rPr>
          <w:rFonts w:ascii="Verdana" w:hAnsi="Verdana"/>
          <w:color w:val="auto"/>
          <w:sz w:val="20"/>
          <w:szCs w:val="20"/>
        </w:rPr>
        <w:t xml:space="preserve"> </w:t>
      </w:r>
    </w:p>
    <w:p w14:paraId="64EBD00C" w14:textId="4FD45D90" w:rsidR="00965CC9" w:rsidRPr="00716C5C" w:rsidRDefault="0039044D" w:rsidP="009759E1">
      <w:pPr>
        <w:pStyle w:val="Default"/>
        <w:spacing w:line="276" w:lineRule="auto"/>
        <w:ind w:left="426"/>
        <w:rPr>
          <w:rFonts w:ascii="Verdana" w:hAnsi="Verdana"/>
          <w:color w:val="auto"/>
          <w:sz w:val="20"/>
          <w:szCs w:val="20"/>
        </w:rPr>
      </w:pPr>
      <w:r w:rsidRPr="00716C5C">
        <w:rPr>
          <w:rFonts w:ascii="Verdana" w:hAnsi="Verdana"/>
          <w:color w:val="auto"/>
          <w:sz w:val="20"/>
          <w:szCs w:val="20"/>
        </w:rPr>
        <w:t>Komisj</w:t>
      </w:r>
      <w:r w:rsidR="009759E1">
        <w:rPr>
          <w:rFonts w:ascii="Verdana" w:hAnsi="Verdana"/>
          <w:color w:val="auto"/>
          <w:sz w:val="20"/>
          <w:szCs w:val="20"/>
        </w:rPr>
        <w:t>a</w:t>
      </w:r>
      <w:r w:rsidRPr="00716C5C">
        <w:rPr>
          <w:rFonts w:ascii="Verdana" w:hAnsi="Verdana"/>
          <w:color w:val="auto"/>
          <w:sz w:val="20"/>
          <w:szCs w:val="20"/>
        </w:rPr>
        <w:t xml:space="preserve"> Rekrutacyjn</w:t>
      </w:r>
      <w:r w:rsidR="009759E1">
        <w:rPr>
          <w:rFonts w:ascii="Verdana" w:hAnsi="Verdana"/>
          <w:color w:val="auto"/>
          <w:sz w:val="20"/>
          <w:szCs w:val="20"/>
        </w:rPr>
        <w:t>a</w:t>
      </w:r>
      <w:r w:rsidR="00965CC9" w:rsidRPr="00716C5C">
        <w:rPr>
          <w:rFonts w:ascii="Verdana" w:hAnsi="Verdana"/>
          <w:color w:val="auto"/>
          <w:sz w:val="20"/>
          <w:szCs w:val="20"/>
        </w:rPr>
        <w:t xml:space="preserve"> </w:t>
      </w:r>
      <w:r w:rsidR="009759E1">
        <w:rPr>
          <w:rFonts w:ascii="Verdana" w:hAnsi="Verdana"/>
          <w:color w:val="auto"/>
          <w:sz w:val="20"/>
          <w:szCs w:val="20"/>
        </w:rPr>
        <w:t xml:space="preserve">przyzna </w:t>
      </w:r>
      <w:r w:rsidR="00965CC9" w:rsidRPr="00716C5C">
        <w:rPr>
          <w:rFonts w:ascii="Verdana" w:hAnsi="Verdana"/>
          <w:color w:val="auto"/>
          <w:sz w:val="20"/>
          <w:szCs w:val="20"/>
        </w:rPr>
        <w:t>punktacj</w:t>
      </w:r>
      <w:r w:rsidR="009759E1">
        <w:rPr>
          <w:rFonts w:ascii="Verdana" w:hAnsi="Verdana"/>
          <w:color w:val="auto"/>
          <w:sz w:val="20"/>
          <w:szCs w:val="20"/>
        </w:rPr>
        <w:t>ę</w:t>
      </w:r>
      <w:r w:rsidR="00965CC9" w:rsidRPr="00716C5C">
        <w:rPr>
          <w:rFonts w:ascii="Verdana" w:hAnsi="Verdana"/>
          <w:color w:val="auto"/>
          <w:sz w:val="20"/>
          <w:szCs w:val="20"/>
        </w:rPr>
        <w:t xml:space="preserve"> </w:t>
      </w:r>
      <w:r w:rsidR="009759E1">
        <w:rPr>
          <w:rFonts w:ascii="Verdana" w:hAnsi="Verdana"/>
          <w:color w:val="auto"/>
          <w:sz w:val="20"/>
          <w:szCs w:val="20"/>
        </w:rPr>
        <w:t>na podstawie rekomendacji i zasady pierwszeństwa</w:t>
      </w:r>
      <w:r w:rsidR="009576B9">
        <w:rPr>
          <w:rFonts w:ascii="Verdana" w:hAnsi="Verdana"/>
          <w:color w:val="auto"/>
          <w:sz w:val="20"/>
          <w:szCs w:val="20"/>
        </w:rPr>
        <w:t>, a n</w:t>
      </w:r>
      <w:r w:rsidR="00BA68E1">
        <w:rPr>
          <w:rFonts w:ascii="Verdana" w:hAnsi="Verdana"/>
          <w:color w:val="auto"/>
          <w:sz w:val="20"/>
          <w:szCs w:val="20"/>
        </w:rPr>
        <w:t>a</w:t>
      </w:r>
      <w:r w:rsidR="009576B9">
        <w:rPr>
          <w:rFonts w:ascii="Verdana" w:hAnsi="Verdana"/>
          <w:color w:val="auto"/>
          <w:sz w:val="20"/>
          <w:szCs w:val="20"/>
        </w:rPr>
        <w:t>stępnie</w:t>
      </w:r>
      <w:r w:rsidR="009759E1">
        <w:rPr>
          <w:rFonts w:ascii="Verdana" w:hAnsi="Verdana"/>
          <w:color w:val="auto"/>
          <w:sz w:val="20"/>
          <w:szCs w:val="20"/>
        </w:rPr>
        <w:t xml:space="preserve"> </w:t>
      </w:r>
      <w:r w:rsidR="009759E1" w:rsidRPr="009759E1">
        <w:rPr>
          <w:rFonts w:ascii="Verdana" w:hAnsi="Verdana"/>
          <w:color w:val="auto"/>
          <w:sz w:val="20"/>
          <w:szCs w:val="20"/>
        </w:rPr>
        <w:t>zostaną stworzone listy rankingowe (po 10-15 os</w:t>
      </w:r>
      <w:r w:rsidR="00BA68E1">
        <w:rPr>
          <w:rFonts w:ascii="Verdana" w:hAnsi="Verdana"/>
          <w:color w:val="auto"/>
          <w:sz w:val="20"/>
          <w:szCs w:val="20"/>
        </w:rPr>
        <w:t>ób</w:t>
      </w:r>
      <w:r w:rsidR="009759E1" w:rsidRPr="009759E1">
        <w:rPr>
          <w:rFonts w:ascii="Verdana" w:hAnsi="Verdana"/>
          <w:color w:val="auto"/>
          <w:sz w:val="20"/>
          <w:szCs w:val="20"/>
        </w:rPr>
        <w:t xml:space="preserve">) </w:t>
      </w:r>
      <w:r w:rsidR="009759E1">
        <w:rPr>
          <w:rFonts w:ascii="Verdana" w:hAnsi="Verdana"/>
          <w:color w:val="auto"/>
          <w:sz w:val="20"/>
          <w:szCs w:val="20"/>
        </w:rPr>
        <w:t>i</w:t>
      </w:r>
      <w:r w:rsidR="009759E1" w:rsidRPr="009759E1">
        <w:rPr>
          <w:rFonts w:ascii="Verdana" w:hAnsi="Verdana"/>
          <w:color w:val="auto"/>
          <w:sz w:val="20"/>
          <w:szCs w:val="20"/>
        </w:rPr>
        <w:t xml:space="preserve"> listy</w:t>
      </w:r>
      <w:r w:rsidR="009759E1">
        <w:rPr>
          <w:rFonts w:ascii="Verdana" w:hAnsi="Verdana"/>
          <w:color w:val="auto"/>
          <w:sz w:val="20"/>
          <w:szCs w:val="20"/>
        </w:rPr>
        <w:t xml:space="preserve"> </w:t>
      </w:r>
      <w:r w:rsidR="009759E1" w:rsidRPr="009759E1">
        <w:rPr>
          <w:rFonts w:ascii="Verdana" w:hAnsi="Verdana"/>
          <w:color w:val="auto"/>
          <w:sz w:val="20"/>
          <w:szCs w:val="20"/>
        </w:rPr>
        <w:t>rezerwowe</w:t>
      </w:r>
      <w:r w:rsidR="009759E1">
        <w:rPr>
          <w:rFonts w:ascii="Verdana" w:hAnsi="Verdana"/>
          <w:color w:val="auto"/>
          <w:sz w:val="20"/>
          <w:szCs w:val="20"/>
        </w:rPr>
        <w:t>.</w:t>
      </w:r>
    </w:p>
    <w:p w14:paraId="615E3E04" w14:textId="78831213" w:rsidR="00087511" w:rsidRPr="00716C5C" w:rsidRDefault="00B66DBD" w:rsidP="00694708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16C5C">
        <w:rPr>
          <w:rFonts w:ascii="Verdana" w:hAnsi="Verdana"/>
          <w:sz w:val="20"/>
          <w:szCs w:val="20"/>
        </w:rPr>
        <w:t>Do projektu zakwalifikowane zostaną osoby z największą liczbą punktów</w:t>
      </w:r>
      <w:r w:rsidR="00752A84" w:rsidRPr="00716C5C">
        <w:rPr>
          <w:rFonts w:ascii="Verdana" w:hAnsi="Verdana"/>
          <w:sz w:val="20"/>
          <w:szCs w:val="20"/>
        </w:rPr>
        <w:t xml:space="preserve"> z uwzględnieniem zakładanych w projekcie proporcji udziału kobiet i mężczyzn</w:t>
      </w:r>
      <w:r w:rsidRPr="00716C5C">
        <w:rPr>
          <w:rFonts w:ascii="Verdana" w:hAnsi="Verdana"/>
          <w:sz w:val="20"/>
          <w:szCs w:val="20"/>
        </w:rPr>
        <w:t>.</w:t>
      </w:r>
    </w:p>
    <w:p w14:paraId="57595AF0" w14:textId="3F7639CF" w:rsidR="00140F91" w:rsidRPr="00716C5C" w:rsidRDefault="00140F91" w:rsidP="00694708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16C5C">
        <w:rPr>
          <w:rFonts w:ascii="Verdana" w:hAnsi="Verdana"/>
          <w:color w:val="auto"/>
          <w:sz w:val="20"/>
          <w:szCs w:val="20"/>
        </w:rPr>
        <w:lastRenderedPageBreak/>
        <w:t>W przypadku uzyskania takiej samej liczby punktów o przyjęciu do projektu będzie decydowała kolejność zgłoszeń / rejestr zgłoszeń.</w:t>
      </w:r>
    </w:p>
    <w:p w14:paraId="777E1397" w14:textId="3B2FC6AF" w:rsidR="00433D55" w:rsidRPr="00716C5C" w:rsidRDefault="00433D55" w:rsidP="00694708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16C5C">
        <w:rPr>
          <w:rFonts w:ascii="Verdana" w:hAnsi="Verdana"/>
          <w:color w:val="auto"/>
          <w:sz w:val="20"/>
          <w:szCs w:val="20"/>
        </w:rPr>
        <w:t xml:space="preserve">W przypadku problemów Beneficjenta z rekrutacją do Projektu, zostaną zorganizowane kolejne spotkania oraz zostanie zintensyfikowana akcja promocyjna. </w:t>
      </w:r>
    </w:p>
    <w:p w14:paraId="3D4F8B7D" w14:textId="77777777" w:rsidR="002C7FAD" w:rsidRPr="00716C5C" w:rsidRDefault="002C7FAD" w:rsidP="002C7FAD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16C5C">
        <w:rPr>
          <w:rFonts w:ascii="Verdana" w:hAnsi="Verdana"/>
          <w:sz w:val="20"/>
          <w:szCs w:val="20"/>
        </w:rPr>
        <w:t xml:space="preserve">Każdy zakwalifikowany Kandydat zostanie powiadomiony o wynikach rekrutacji drogą pisemną, mailową lub telefonicznie. </w:t>
      </w:r>
    </w:p>
    <w:p w14:paraId="32E604B6" w14:textId="68FBDD3A" w:rsidR="002C7FAD" w:rsidRPr="00716C5C" w:rsidRDefault="002C7FAD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16C5C">
        <w:rPr>
          <w:rFonts w:ascii="Verdana" w:hAnsi="Verdana"/>
          <w:sz w:val="20"/>
          <w:szCs w:val="20"/>
        </w:rPr>
        <w:t xml:space="preserve">W przypadku rezygnacji Uczestnika z listy osób zakwalifikowanych, osoba z listy rezerwowej zostanie zakwalifikowana do udziału w projekcie. W przypadku zwolnienia się miejsca dla kandydata znajdującego się na liście rezerwowej, zostanie on niezwłocznie poinformowany </w:t>
      </w:r>
      <w:r w:rsidR="009759E1">
        <w:rPr>
          <w:rFonts w:ascii="Verdana" w:hAnsi="Verdana"/>
          <w:sz w:val="20"/>
          <w:szCs w:val="20"/>
        </w:rPr>
        <w:t>telefonicznie lub osobiście</w:t>
      </w:r>
      <w:r w:rsidRPr="00716C5C">
        <w:rPr>
          <w:rFonts w:ascii="Verdana" w:hAnsi="Verdana"/>
          <w:sz w:val="20"/>
          <w:szCs w:val="20"/>
        </w:rPr>
        <w:t xml:space="preserve"> o możliwości przystąpienia do projektu. </w:t>
      </w:r>
    </w:p>
    <w:p w14:paraId="16D91461" w14:textId="77777777" w:rsidR="005C6CF9" w:rsidRPr="00716C5C" w:rsidRDefault="005C6CF9" w:rsidP="000A0744">
      <w:pPr>
        <w:numPr>
          <w:ilvl w:val="0"/>
          <w:numId w:val="9"/>
        </w:numPr>
        <w:spacing w:after="8" w:line="268" w:lineRule="auto"/>
        <w:ind w:left="426" w:right="0" w:hanging="426"/>
        <w:rPr>
          <w:rFonts w:ascii="Verdana" w:hAnsi="Verdana"/>
          <w:szCs w:val="20"/>
        </w:rPr>
      </w:pPr>
      <w:r w:rsidRPr="00716C5C">
        <w:rPr>
          <w:rFonts w:ascii="Verdana" w:hAnsi="Verdana"/>
          <w:szCs w:val="20"/>
        </w:rPr>
        <w:t>Momentem rozpoczęcia udziału kandydata w projekcie jest rozpoczęcie udziału w pierwszej formie wsparcia.</w:t>
      </w:r>
      <w:r w:rsidRPr="00716C5C">
        <w:rPr>
          <w:rFonts w:ascii="Verdana" w:hAnsi="Verdana"/>
          <w:b/>
          <w:szCs w:val="20"/>
        </w:rPr>
        <w:t xml:space="preserve"> </w:t>
      </w:r>
    </w:p>
    <w:p w14:paraId="3BD8302A" w14:textId="5C4FD3E3" w:rsidR="000A0744" w:rsidRPr="00716C5C" w:rsidRDefault="000A0744" w:rsidP="00C3419C">
      <w:pPr>
        <w:spacing w:after="0" w:line="276" w:lineRule="auto"/>
        <w:ind w:left="0" w:right="0" w:firstLine="0"/>
        <w:rPr>
          <w:rFonts w:ascii="Verdana" w:hAnsi="Verdana"/>
          <w:szCs w:val="20"/>
        </w:rPr>
      </w:pPr>
    </w:p>
    <w:p w14:paraId="759617D0" w14:textId="223B1616" w:rsidR="00D549D1" w:rsidRPr="00AF48EB" w:rsidRDefault="00D549D1" w:rsidP="009576B9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="Verdana" w:eastAsiaTheme="minorEastAsia" w:hAnsi="Verdana" w:cs="Arial"/>
          <w:b/>
          <w:bCs/>
          <w:sz w:val="18"/>
          <w:szCs w:val="18"/>
        </w:rPr>
      </w:pPr>
    </w:p>
    <w:p w14:paraId="18DB891C" w14:textId="1450A9FD" w:rsidR="00C54213" w:rsidRPr="00716C5C" w:rsidRDefault="00C54213" w:rsidP="00526118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Verdana" w:eastAsiaTheme="minorEastAsia" w:hAnsi="Verdana" w:cs="Arial"/>
          <w:b/>
          <w:bCs/>
          <w:szCs w:val="18"/>
        </w:rPr>
      </w:pPr>
      <w:r w:rsidRPr="00716C5C">
        <w:rPr>
          <w:rFonts w:ascii="Verdana" w:eastAsiaTheme="minorEastAsia" w:hAnsi="Verdana" w:cs="Arial"/>
          <w:b/>
          <w:bCs/>
          <w:szCs w:val="18"/>
        </w:rPr>
        <w:t>§ 7 Zasady monitoringu Uczestników/czek Projektu</w:t>
      </w:r>
    </w:p>
    <w:p w14:paraId="3927B656" w14:textId="77777777" w:rsidR="00C54213" w:rsidRPr="00AF48EB" w:rsidRDefault="00C54213" w:rsidP="00526118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Verdana" w:eastAsiaTheme="minorEastAsia" w:hAnsi="Verdana" w:cs="Arial"/>
          <w:sz w:val="18"/>
          <w:szCs w:val="18"/>
        </w:rPr>
      </w:pPr>
    </w:p>
    <w:p w14:paraId="438ADFCD" w14:textId="77777777" w:rsidR="00C54213" w:rsidRPr="00716C5C" w:rsidRDefault="00C54213" w:rsidP="00716C5C">
      <w:pPr>
        <w:pStyle w:val="Akapitzlist"/>
        <w:numPr>
          <w:ilvl w:val="0"/>
          <w:numId w:val="15"/>
        </w:numPr>
        <w:spacing w:after="0" w:line="276" w:lineRule="auto"/>
        <w:ind w:left="426" w:right="41" w:hanging="426"/>
        <w:rPr>
          <w:rFonts w:ascii="Verdana" w:hAnsi="Verdana"/>
          <w:szCs w:val="18"/>
        </w:rPr>
      </w:pPr>
      <w:r w:rsidRPr="00716C5C">
        <w:rPr>
          <w:rFonts w:ascii="Verdana" w:hAnsi="Verdana"/>
          <w:szCs w:val="18"/>
        </w:rPr>
        <w:t xml:space="preserve">Wszyscy Uczestnicy mają obowiązek rzetelnego wypełniania wszelkich dokumentów monitoringowych i ewaluacyjnych dostarczonych przez Realizatora Projektu, w tym ankiet dotyczących oceny i jego rezultatów. </w:t>
      </w:r>
    </w:p>
    <w:p w14:paraId="41B89E27" w14:textId="77777777" w:rsidR="00C54213" w:rsidRPr="00716C5C" w:rsidRDefault="00C54213" w:rsidP="00716C5C">
      <w:pPr>
        <w:pStyle w:val="Akapitzlist"/>
        <w:numPr>
          <w:ilvl w:val="0"/>
          <w:numId w:val="15"/>
        </w:numPr>
        <w:spacing w:after="0" w:line="276" w:lineRule="auto"/>
        <w:ind w:left="426" w:right="41" w:hanging="426"/>
        <w:rPr>
          <w:rFonts w:ascii="Verdana" w:hAnsi="Verdana"/>
          <w:szCs w:val="18"/>
        </w:rPr>
      </w:pPr>
      <w:r w:rsidRPr="00716C5C">
        <w:rPr>
          <w:rFonts w:ascii="Verdana" w:hAnsi="Verdana"/>
          <w:szCs w:val="18"/>
        </w:rPr>
        <w:t xml:space="preserve">Uczestnik Projektu zobowiązany jest do udziału w badaniach ewaluacyjnych. </w:t>
      </w:r>
    </w:p>
    <w:p w14:paraId="62982079" w14:textId="435EE560" w:rsidR="00C54213" w:rsidRPr="00716C5C" w:rsidRDefault="00C54213" w:rsidP="00716C5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426" w:right="41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 xml:space="preserve">Uczestnik zobowiązuje się do każdorazowego potwierdzania swojej obecności </w:t>
      </w:r>
      <w:r w:rsidR="00716C5C">
        <w:rPr>
          <w:rFonts w:ascii="Verdana" w:eastAsiaTheme="minorEastAsia" w:hAnsi="Verdana" w:cs="Arial"/>
          <w:szCs w:val="18"/>
        </w:rPr>
        <w:t>we wsparciu</w:t>
      </w:r>
      <w:r w:rsidRPr="00716C5C">
        <w:rPr>
          <w:rFonts w:ascii="Verdana" w:eastAsiaTheme="minorEastAsia" w:hAnsi="Verdana" w:cs="Arial"/>
          <w:szCs w:val="18"/>
        </w:rPr>
        <w:t xml:space="preserve">. Potwierdzenie obecności następuje poprzez złożenie podpisu na liście obecności. </w:t>
      </w:r>
    </w:p>
    <w:p w14:paraId="0122A7CA" w14:textId="71DB44D0" w:rsidR="00C54213" w:rsidRPr="00716C5C" w:rsidRDefault="00C54213" w:rsidP="00716C5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426" w:right="41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 xml:space="preserve">Uczestnik zobowiązuje się podać dane niezbędne Realizatorowi </w:t>
      </w:r>
      <w:r w:rsidR="00716C5C">
        <w:rPr>
          <w:rFonts w:ascii="Verdana" w:eastAsiaTheme="minorEastAsia" w:hAnsi="Verdana" w:cs="Arial"/>
          <w:szCs w:val="18"/>
        </w:rPr>
        <w:t xml:space="preserve">Projektu </w:t>
      </w:r>
      <w:r w:rsidRPr="00716C5C">
        <w:rPr>
          <w:rFonts w:ascii="Verdana" w:eastAsiaTheme="minorEastAsia" w:hAnsi="Verdana" w:cs="Arial"/>
          <w:szCs w:val="18"/>
        </w:rPr>
        <w:t xml:space="preserve">do wypełnienia kwestionariusza </w:t>
      </w:r>
      <w:r w:rsidR="009576B9" w:rsidRPr="009576B9">
        <w:rPr>
          <w:rFonts w:ascii="Verdana" w:eastAsiaTheme="minorEastAsia" w:hAnsi="Verdana" w:cs="Arial"/>
          <w:szCs w:val="18"/>
        </w:rPr>
        <w:t>SL2021</w:t>
      </w:r>
      <w:r w:rsidRPr="009576B9">
        <w:rPr>
          <w:rFonts w:ascii="Verdana" w:eastAsiaTheme="minorEastAsia" w:hAnsi="Verdana" w:cs="Arial"/>
          <w:szCs w:val="18"/>
        </w:rPr>
        <w:t>,</w:t>
      </w:r>
      <w:r w:rsidRPr="00716C5C">
        <w:rPr>
          <w:rFonts w:ascii="Verdana" w:eastAsiaTheme="minorEastAsia" w:hAnsi="Verdana" w:cs="Arial"/>
          <w:szCs w:val="18"/>
        </w:rPr>
        <w:t xml:space="preserve"> który jest systemem monitorującym Instytucji kontrolującej Projekt. </w:t>
      </w:r>
    </w:p>
    <w:p w14:paraId="298B9E17" w14:textId="49CB2168" w:rsidR="00C54213" w:rsidRPr="00716C5C" w:rsidRDefault="00C54213" w:rsidP="00716C5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426" w:right="41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 xml:space="preserve">Uczestnik już w trakcie rekrutacji akceptuje zasady ewaluacji Projektu, co poświadcza osobiście podpisem na oświadczeniu </w:t>
      </w:r>
      <w:r w:rsidR="00A06F54" w:rsidRPr="00716C5C">
        <w:rPr>
          <w:rFonts w:ascii="Verdana" w:eastAsiaTheme="minorEastAsia" w:hAnsi="Verdana" w:cs="Arial"/>
          <w:szCs w:val="18"/>
        </w:rPr>
        <w:t>dotyczącym przetwarzania i udostępniania</w:t>
      </w:r>
      <w:r w:rsidRPr="00716C5C">
        <w:rPr>
          <w:rFonts w:ascii="Verdana" w:eastAsiaTheme="minorEastAsia" w:hAnsi="Verdana" w:cs="Arial"/>
          <w:szCs w:val="18"/>
        </w:rPr>
        <w:t xml:space="preserve"> danych osobowych. </w:t>
      </w:r>
    </w:p>
    <w:p w14:paraId="6C3CAA8D" w14:textId="6FC94C45" w:rsidR="00C54213" w:rsidRPr="00716C5C" w:rsidRDefault="00C54213" w:rsidP="00716C5C">
      <w:pPr>
        <w:pStyle w:val="Akapitzlist"/>
        <w:numPr>
          <w:ilvl w:val="0"/>
          <w:numId w:val="15"/>
        </w:numPr>
        <w:ind w:left="426" w:right="41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 xml:space="preserve">Dane osobowe, o których mowa w pkt. </w:t>
      </w:r>
      <w:r w:rsidR="005E6F86" w:rsidRPr="00716C5C">
        <w:rPr>
          <w:rFonts w:ascii="Verdana" w:eastAsiaTheme="minorEastAsia" w:hAnsi="Verdana" w:cs="Arial"/>
          <w:szCs w:val="18"/>
        </w:rPr>
        <w:t>5</w:t>
      </w:r>
      <w:r w:rsidRPr="00716C5C">
        <w:rPr>
          <w:rFonts w:ascii="Verdana" w:eastAsiaTheme="minorEastAsia" w:hAnsi="Verdana" w:cs="Arial"/>
          <w:szCs w:val="18"/>
        </w:rPr>
        <w:t xml:space="preserve">, przetwarzane będą w celu </w:t>
      </w:r>
      <w:r w:rsidR="00A06F54" w:rsidRPr="00716C5C">
        <w:rPr>
          <w:rFonts w:ascii="Verdana" w:eastAsiaTheme="minorEastAsia" w:hAnsi="Verdana" w:cs="Arial"/>
          <w:szCs w:val="18"/>
        </w:rPr>
        <w:t xml:space="preserve">potwierdzenia kwalifikowalności wydatków, udzielenia wsparcia, monitoringu, ewaluacji, kontroli, audytu i sprawozdawczości oraz działań informacyjno-promocyjnych w ramach </w:t>
      </w:r>
      <w:r w:rsidR="009576B9">
        <w:rPr>
          <w:rFonts w:ascii="Verdana" w:eastAsiaTheme="minorEastAsia" w:hAnsi="Verdana" w:cs="Arial"/>
          <w:szCs w:val="18"/>
        </w:rPr>
        <w:t>FEW.</w:t>
      </w:r>
      <w:r w:rsidR="00A06F54" w:rsidRPr="00716C5C">
        <w:rPr>
          <w:rFonts w:ascii="Verdana" w:eastAsiaTheme="minorEastAsia" w:hAnsi="Verdana" w:cs="Arial"/>
          <w:szCs w:val="18"/>
        </w:rPr>
        <w:t xml:space="preserve"> </w:t>
      </w:r>
    </w:p>
    <w:p w14:paraId="6E67D287" w14:textId="77777777" w:rsidR="00342A99" w:rsidRPr="00716C5C" w:rsidRDefault="00C54213" w:rsidP="00716C5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426" w:right="41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 xml:space="preserve">Uczestnik zobowiązuje się do informowania Realizatora Projektu o ewentualnych zmianach swojej sytuacji zawodowej (np. zmian statusu na rynku pracy, zmiana miejsca zamieszkania). </w:t>
      </w:r>
    </w:p>
    <w:p w14:paraId="20046B79" w14:textId="77777777" w:rsidR="00C54213" w:rsidRPr="00AF48EB" w:rsidRDefault="00C54213" w:rsidP="00526118">
      <w:pPr>
        <w:autoSpaceDE w:val="0"/>
        <w:autoSpaceDN w:val="0"/>
        <w:adjustRightInd w:val="0"/>
        <w:spacing w:after="0" w:line="276" w:lineRule="auto"/>
        <w:ind w:right="0"/>
        <w:jc w:val="left"/>
        <w:rPr>
          <w:rFonts w:ascii="Verdana" w:eastAsiaTheme="minorEastAsia" w:hAnsi="Verdana" w:cs="Arial"/>
          <w:sz w:val="18"/>
          <w:szCs w:val="18"/>
        </w:rPr>
      </w:pPr>
    </w:p>
    <w:p w14:paraId="649BC01F" w14:textId="77777777" w:rsidR="00764A34" w:rsidRPr="00716C5C" w:rsidRDefault="00764A34" w:rsidP="00526118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Verdana" w:eastAsiaTheme="minorEastAsia" w:hAnsi="Verdana" w:cs="Arial"/>
          <w:b/>
          <w:bCs/>
          <w:szCs w:val="18"/>
        </w:rPr>
      </w:pPr>
      <w:r w:rsidRPr="00716C5C">
        <w:rPr>
          <w:rFonts w:ascii="Verdana" w:eastAsiaTheme="minorEastAsia" w:hAnsi="Verdana" w:cs="Arial"/>
          <w:b/>
          <w:bCs/>
          <w:szCs w:val="18"/>
        </w:rPr>
        <w:t>§ 8 Warunki rezygnacji</w:t>
      </w:r>
    </w:p>
    <w:p w14:paraId="462643D2" w14:textId="77777777" w:rsidR="00764A34" w:rsidRPr="00AF48EB" w:rsidRDefault="00764A34" w:rsidP="00526118">
      <w:pPr>
        <w:autoSpaceDE w:val="0"/>
        <w:autoSpaceDN w:val="0"/>
        <w:adjustRightInd w:val="0"/>
        <w:spacing w:after="0" w:line="276" w:lineRule="auto"/>
        <w:ind w:right="0"/>
        <w:jc w:val="left"/>
        <w:rPr>
          <w:rFonts w:ascii="Verdana" w:eastAsiaTheme="minorEastAsia" w:hAnsi="Verdana" w:cs="Arial"/>
          <w:sz w:val="18"/>
          <w:szCs w:val="18"/>
        </w:rPr>
      </w:pPr>
    </w:p>
    <w:p w14:paraId="09463DE8" w14:textId="77777777" w:rsidR="005E6F86" w:rsidRPr="00716C5C" w:rsidRDefault="005E6F86" w:rsidP="000A0744">
      <w:pPr>
        <w:pStyle w:val="Akapitzlist"/>
        <w:numPr>
          <w:ilvl w:val="0"/>
          <w:numId w:val="16"/>
        </w:numPr>
        <w:ind w:left="426" w:right="0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 xml:space="preserve">Kandydat, który złożył Formularz zgłoszeniowy, przed zakwalifikowaniem udziału w projekcie, może zrezygnować z udziału lub odstąpić od rekrutacji w dowolnym momencie. </w:t>
      </w:r>
    </w:p>
    <w:p w14:paraId="4504B1F8" w14:textId="374F1C67" w:rsidR="00764A34" w:rsidRPr="00716C5C" w:rsidRDefault="00764A34" w:rsidP="006947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>Rezygnacja z udziału w projekcie przez Uczestnika Projektu</w:t>
      </w:r>
      <w:r w:rsidR="005E6F86" w:rsidRPr="00716C5C">
        <w:rPr>
          <w:rFonts w:ascii="Verdana" w:eastAsiaTheme="minorEastAsia" w:hAnsi="Verdana" w:cs="Arial"/>
          <w:szCs w:val="18"/>
        </w:rPr>
        <w:t xml:space="preserve">, który rozpoczął swój udział w projekcie </w:t>
      </w:r>
      <w:r w:rsidRPr="00716C5C">
        <w:rPr>
          <w:rFonts w:ascii="Verdana" w:eastAsiaTheme="minorEastAsia" w:hAnsi="Verdana" w:cs="Arial"/>
          <w:szCs w:val="18"/>
        </w:rPr>
        <w:t xml:space="preserve">możliwa jest tylko w uzasadnionych przypadkach, i następuje poprzez złożenie pisemnego oświadczenia wraz z podaniem przyczyny. </w:t>
      </w:r>
    </w:p>
    <w:p w14:paraId="602C5966" w14:textId="77777777" w:rsidR="00764A34" w:rsidRPr="00716C5C" w:rsidRDefault="00764A34" w:rsidP="006947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 xml:space="preserve">Uzasadnione przypadki, o których mowa w ust 1 mogą wynikać z podjęcia zatrudnienia, samozatrudnienia lub przyczyn natury zdrowotnej lub działania siły wyższej i z zasady przyczyny ten nie mogą być znane Uczestnikowi Projektu w momencie rozpoczęcia udziału w projekcie. </w:t>
      </w:r>
    </w:p>
    <w:p w14:paraId="206E83E2" w14:textId="77777777" w:rsidR="00764A34" w:rsidRPr="00716C5C" w:rsidRDefault="00764A34" w:rsidP="006947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 xml:space="preserve">W przypadku rezygnacji z uczestnictwa w Projekcie w trakcie jego trwania, Realizator może żądać, aby Uczestnik przedłożył przedstawił stosowny dokumentu potwierdzającego uzasadniony przypadek rezygnacji np. zaświadczenia lekarskie lub inne dokumenty usprawiedliwiające jego rezygnację.  </w:t>
      </w:r>
    </w:p>
    <w:p w14:paraId="4AC6492C" w14:textId="77777777" w:rsidR="00764A34" w:rsidRPr="00716C5C" w:rsidRDefault="00764A34" w:rsidP="006947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 xml:space="preserve">W przypadku rezygnacji z udziału w Projekcie, Uczestnik jest zobowiązany zwrócić materiały szkoleniowe i inne pomoce dydaktyczne Realizatorowi projektu. W przypadku </w:t>
      </w:r>
      <w:r w:rsidRPr="00716C5C">
        <w:rPr>
          <w:rFonts w:ascii="Verdana" w:eastAsiaTheme="minorEastAsia" w:hAnsi="Verdana" w:cs="Arial"/>
          <w:szCs w:val="18"/>
        </w:rPr>
        <w:lastRenderedPageBreak/>
        <w:t xml:space="preserve">zwrotu zniszczonych, nienadających się do dalszego wykorzystania materiałów lub nie zwrócenia ich Realizatorowi, Uczestnik jest zobowiązany pokryć ich koszt zakupu lub przygotowania.  </w:t>
      </w:r>
    </w:p>
    <w:p w14:paraId="33F1EF2F" w14:textId="77777777" w:rsidR="00764A34" w:rsidRPr="00716C5C" w:rsidRDefault="00764A34" w:rsidP="00BA68E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 xml:space="preserve">Uczestnik projektu zostaje skreślony z listy uczestników w przypadku: </w:t>
      </w:r>
    </w:p>
    <w:p w14:paraId="63719B83" w14:textId="77777777" w:rsidR="00764A34" w:rsidRPr="00716C5C" w:rsidRDefault="00764A34" w:rsidP="00BA68E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851" w:right="0" w:hanging="425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 xml:space="preserve">Złożenia pisemnej rezygnacji z uczestnictwa w projekcie; </w:t>
      </w:r>
    </w:p>
    <w:p w14:paraId="1867EEB2" w14:textId="77777777" w:rsidR="00764A34" w:rsidRPr="00716C5C" w:rsidRDefault="00764A34" w:rsidP="00BA68E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851" w:right="0" w:hanging="425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>Przekroczenia dozwolonego limitu nieobecności i nieusprawiedliwienia tych nieobecności;</w:t>
      </w:r>
    </w:p>
    <w:p w14:paraId="663CF109" w14:textId="2C5E1008" w:rsidR="00764A34" w:rsidRPr="00716C5C" w:rsidRDefault="00764A34" w:rsidP="00BA68E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851" w:right="0" w:hanging="425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>Szczególnie rażącego naruszenia postanowień niniejszego Regulaminu</w:t>
      </w:r>
      <w:r w:rsidR="005E6F86" w:rsidRPr="00716C5C">
        <w:rPr>
          <w:rFonts w:ascii="Verdana" w:hAnsi="Verdana"/>
          <w:szCs w:val="18"/>
        </w:rPr>
        <w:t xml:space="preserve"> </w:t>
      </w:r>
      <w:r w:rsidR="005E6F86" w:rsidRPr="00716C5C">
        <w:rPr>
          <w:rFonts w:ascii="Verdana" w:eastAsiaTheme="minorEastAsia" w:hAnsi="Verdana" w:cs="Arial"/>
          <w:szCs w:val="18"/>
        </w:rPr>
        <w:t>dokumentów regulujących realizację projektu, innych umów zawartych z uczestnikiem i/lub zasad współżycia społecznego</w:t>
      </w:r>
      <w:r w:rsidRPr="00716C5C">
        <w:rPr>
          <w:rFonts w:ascii="Verdana" w:eastAsiaTheme="minorEastAsia" w:hAnsi="Verdana" w:cs="Arial"/>
          <w:szCs w:val="18"/>
        </w:rPr>
        <w:t xml:space="preserve">. </w:t>
      </w:r>
    </w:p>
    <w:p w14:paraId="36112765" w14:textId="5762EBB4" w:rsidR="00B452FE" w:rsidRPr="00716C5C" w:rsidRDefault="00B452FE" w:rsidP="00BA68E1">
      <w:pPr>
        <w:pStyle w:val="Akapitzlist"/>
        <w:numPr>
          <w:ilvl w:val="0"/>
          <w:numId w:val="16"/>
        </w:numPr>
        <w:spacing w:line="276" w:lineRule="auto"/>
        <w:ind w:left="426" w:right="0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>W przypadku rezygnacji uczestnika z udziału w projekcie /</w:t>
      </w:r>
      <w:r w:rsidR="00BC7D6F" w:rsidRPr="00716C5C">
        <w:rPr>
          <w:rFonts w:ascii="Verdana" w:eastAsiaTheme="minorEastAsia" w:hAnsi="Verdana" w:cs="Arial"/>
          <w:szCs w:val="18"/>
        </w:rPr>
        <w:t xml:space="preserve"> </w:t>
      </w:r>
      <w:r w:rsidRPr="00716C5C">
        <w:rPr>
          <w:rFonts w:ascii="Verdana" w:eastAsiaTheme="minorEastAsia" w:hAnsi="Verdana" w:cs="Arial"/>
          <w:szCs w:val="18"/>
        </w:rPr>
        <w:t xml:space="preserve">skreślenia z listy uczestników beneficjent ma prawo wstrzymać, pomniejszyć lub anulować wypłatę wszelkich świadczeń przysługujących uczestnikowi z tytułu udziału w projekcie. </w:t>
      </w:r>
    </w:p>
    <w:p w14:paraId="4AF7E652" w14:textId="43EDE6F1" w:rsidR="00764A34" w:rsidRPr="00716C5C" w:rsidRDefault="00764A34" w:rsidP="00BA68E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>W przypadku rezygnacji lub skreślenia Uczestnika Projektu z listy Uczestników Projektu jego miejsce zajmuje pierwsza os</w:t>
      </w:r>
      <w:r w:rsidR="00C3419C" w:rsidRPr="00716C5C">
        <w:rPr>
          <w:rFonts w:ascii="Verdana" w:eastAsiaTheme="minorEastAsia" w:hAnsi="Verdana" w:cs="Arial"/>
          <w:szCs w:val="18"/>
        </w:rPr>
        <w:t>oba z listy rezerwowej.</w:t>
      </w:r>
    </w:p>
    <w:p w14:paraId="18C19341" w14:textId="77777777" w:rsidR="00C3419C" w:rsidRPr="00AF48EB" w:rsidRDefault="00C3419C" w:rsidP="00BA68E1">
      <w:pPr>
        <w:pStyle w:val="Akapitzlist"/>
        <w:autoSpaceDE w:val="0"/>
        <w:autoSpaceDN w:val="0"/>
        <w:adjustRightInd w:val="0"/>
        <w:spacing w:after="0" w:line="276" w:lineRule="auto"/>
        <w:ind w:left="426" w:right="0" w:firstLine="0"/>
        <w:rPr>
          <w:rFonts w:ascii="Verdana" w:eastAsiaTheme="minorEastAsia" w:hAnsi="Verdana" w:cs="Arial"/>
          <w:sz w:val="18"/>
          <w:szCs w:val="18"/>
        </w:rPr>
      </w:pPr>
    </w:p>
    <w:p w14:paraId="64C37F69" w14:textId="77777777" w:rsidR="00C3419C" w:rsidRDefault="00C3419C" w:rsidP="0052611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Verdana" w:eastAsiaTheme="minorEastAsia" w:hAnsi="Verdana" w:cs="Arial"/>
          <w:b/>
          <w:bCs/>
          <w:sz w:val="18"/>
          <w:szCs w:val="18"/>
        </w:rPr>
      </w:pPr>
    </w:p>
    <w:p w14:paraId="00B2D871" w14:textId="1C46D76F" w:rsidR="00764A34" w:rsidRPr="00716C5C" w:rsidRDefault="00764A34" w:rsidP="0052611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Verdana" w:eastAsiaTheme="minorEastAsia" w:hAnsi="Verdana" w:cs="Arial"/>
          <w:b/>
          <w:bCs/>
          <w:szCs w:val="18"/>
        </w:rPr>
      </w:pPr>
      <w:r w:rsidRPr="00716C5C">
        <w:rPr>
          <w:rFonts w:ascii="Verdana" w:eastAsiaTheme="minorEastAsia" w:hAnsi="Verdana" w:cs="Arial"/>
          <w:b/>
          <w:bCs/>
          <w:szCs w:val="18"/>
        </w:rPr>
        <w:t xml:space="preserve">§ </w:t>
      </w:r>
      <w:r w:rsidR="00526118" w:rsidRPr="00716C5C">
        <w:rPr>
          <w:rFonts w:ascii="Verdana" w:eastAsiaTheme="minorEastAsia" w:hAnsi="Verdana" w:cs="Arial"/>
          <w:b/>
          <w:bCs/>
          <w:szCs w:val="18"/>
        </w:rPr>
        <w:t>10</w:t>
      </w:r>
      <w:r w:rsidRPr="00716C5C">
        <w:rPr>
          <w:rFonts w:ascii="Verdana" w:eastAsiaTheme="minorEastAsia" w:hAnsi="Verdana" w:cs="Arial"/>
          <w:b/>
          <w:bCs/>
          <w:szCs w:val="18"/>
        </w:rPr>
        <w:t xml:space="preserve"> Postanowienia końcowe</w:t>
      </w:r>
    </w:p>
    <w:p w14:paraId="68260EC3" w14:textId="77777777" w:rsidR="00764A34" w:rsidRPr="00AF48EB" w:rsidRDefault="00764A34" w:rsidP="0052611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Verdana" w:eastAsiaTheme="minorEastAsia" w:hAnsi="Verdana" w:cs="Arial"/>
          <w:b/>
          <w:bCs/>
          <w:sz w:val="18"/>
          <w:szCs w:val="18"/>
        </w:rPr>
      </w:pPr>
    </w:p>
    <w:p w14:paraId="17113306" w14:textId="77777777" w:rsidR="00764A34" w:rsidRPr="00AF48EB" w:rsidRDefault="00764A34" w:rsidP="0052611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Verdana" w:eastAsiaTheme="minorEastAsia" w:hAnsi="Verdana" w:cs="Arial"/>
          <w:sz w:val="18"/>
          <w:szCs w:val="18"/>
        </w:rPr>
      </w:pPr>
    </w:p>
    <w:p w14:paraId="50B07EAF" w14:textId="77777777" w:rsidR="00AF2147" w:rsidRPr="00716C5C" w:rsidRDefault="00AF2147" w:rsidP="00BA68E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47" w:line="276" w:lineRule="auto"/>
        <w:ind w:left="426" w:right="0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 xml:space="preserve">W ramach Projektu Realizator nie pokrywa żadnych kosztów niezwiązanych </w:t>
      </w:r>
      <w:r w:rsidRPr="00716C5C">
        <w:rPr>
          <w:rFonts w:ascii="Verdana" w:eastAsiaTheme="minorEastAsia" w:hAnsi="Verdana" w:cs="Arial"/>
          <w:szCs w:val="18"/>
        </w:rPr>
        <w:br/>
        <w:t xml:space="preserve">z uczestnictwem w Projekcie. </w:t>
      </w:r>
    </w:p>
    <w:p w14:paraId="4BA33DC8" w14:textId="77777777" w:rsidR="00653169" w:rsidRPr="00716C5C" w:rsidRDefault="00AF2147" w:rsidP="00BA68E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47" w:line="276" w:lineRule="auto"/>
        <w:ind w:left="426" w:right="0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>Każda osoba ubiegająca się o udział w Projekcie zobowiązana jest zapoznać się z treścią niniejszego regulaminu.</w:t>
      </w:r>
    </w:p>
    <w:p w14:paraId="0FED7C41" w14:textId="04B9873D" w:rsidR="00764A34" w:rsidRPr="00716C5C" w:rsidRDefault="00AF2147" w:rsidP="00BA68E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47" w:line="276" w:lineRule="auto"/>
        <w:ind w:left="426" w:right="0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 xml:space="preserve"> </w:t>
      </w:r>
      <w:r w:rsidR="00764A34" w:rsidRPr="00716C5C">
        <w:rPr>
          <w:rFonts w:ascii="Verdana" w:eastAsiaTheme="minorEastAsia" w:hAnsi="Verdana" w:cs="Arial"/>
          <w:szCs w:val="18"/>
        </w:rPr>
        <w:t xml:space="preserve">Regulamin projektu dostępny jest do publicznej wiadomości na stronie internetowej Beneficjenta </w:t>
      </w:r>
      <w:r w:rsidR="00A565CF">
        <w:rPr>
          <w:rFonts w:ascii="Verdana" w:eastAsiaTheme="minorEastAsia" w:hAnsi="Verdana" w:cs="Arial"/>
          <w:szCs w:val="18"/>
        </w:rPr>
        <w:t>(</w:t>
      </w:r>
      <w:hyperlink r:id="rId9" w:history="1">
        <w:r w:rsidR="00A565CF" w:rsidRPr="001A2EB1">
          <w:rPr>
            <w:rStyle w:val="Hipercze"/>
            <w:rFonts w:ascii="Verdana" w:eastAsiaTheme="minorEastAsia" w:hAnsi="Verdana" w:cs="Arial"/>
            <w:szCs w:val="18"/>
          </w:rPr>
          <w:t>https://ocwp.org.pl/w-strone-lepszej-przyszlosci/</w:t>
        </w:r>
      </w:hyperlink>
      <w:r w:rsidR="00A565CF">
        <w:rPr>
          <w:rFonts w:ascii="Verdana" w:eastAsiaTheme="minorEastAsia" w:hAnsi="Verdana" w:cs="Arial"/>
          <w:szCs w:val="18"/>
        </w:rPr>
        <w:t xml:space="preserve"> )</w:t>
      </w:r>
      <w:r w:rsidR="00764A34" w:rsidRPr="00716C5C">
        <w:rPr>
          <w:rFonts w:ascii="Verdana" w:eastAsiaTheme="minorEastAsia" w:hAnsi="Verdana" w:cs="Arial"/>
          <w:szCs w:val="18"/>
        </w:rPr>
        <w:t xml:space="preserve"> oraz w Biurze Projektu.</w:t>
      </w:r>
    </w:p>
    <w:p w14:paraId="24C48EB3" w14:textId="77777777" w:rsidR="00764A34" w:rsidRPr="00716C5C" w:rsidRDefault="00764A34" w:rsidP="00BA68E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47" w:line="276" w:lineRule="auto"/>
        <w:ind w:left="426" w:right="0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 xml:space="preserve">Ogólny nadzór nad realizacją Projektu, a także rozstrzyganie spraw, które nie są uregulowane niniejszym regulaminem, należy do Realizatora Projektu. </w:t>
      </w:r>
    </w:p>
    <w:p w14:paraId="23A32EA3" w14:textId="2525310A" w:rsidR="00764A34" w:rsidRPr="00716C5C" w:rsidRDefault="00764A34" w:rsidP="00BA68E1">
      <w:pPr>
        <w:pStyle w:val="Akapitzlist"/>
        <w:numPr>
          <w:ilvl w:val="0"/>
          <w:numId w:val="18"/>
        </w:numPr>
        <w:spacing w:line="276" w:lineRule="auto"/>
        <w:ind w:left="426" w:right="0" w:hanging="426"/>
        <w:rPr>
          <w:rFonts w:ascii="Verdana" w:hAnsi="Verdana"/>
          <w:szCs w:val="18"/>
        </w:rPr>
      </w:pPr>
      <w:r w:rsidRPr="00716C5C">
        <w:rPr>
          <w:rFonts w:ascii="Verdana" w:eastAsiaTheme="minorEastAsia" w:hAnsi="Verdana" w:cs="Arial"/>
          <w:szCs w:val="18"/>
        </w:rPr>
        <w:t xml:space="preserve">Ostateczna interpretacja zapisów niniejszego regulaminu należy do Realizatora Projektu, w oparciu o wytyczne dla instytucji biorących udział we wdrażaniu Programu </w:t>
      </w:r>
      <w:r w:rsidR="00A565CF" w:rsidRPr="00A565CF">
        <w:rPr>
          <w:rFonts w:ascii="Verdana" w:eastAsiaTheme="minorEastAsia" w:hAnsi="Verdana" w:cs="Arial"/>
          <w:szCs w:val="18"/>
        </w:rPr>
        <w:t>Fundusze Europejskie dla Wielkopolski 2021-2027</w:t>
      </w:r>
      <w:r w:rsidR="00A565CF">
        <w:rPr>
          <w:rFonts w:ascii="Verdana" w:eastAsiaTheme="minorEastAsia" w:hAnsi="Verdana" w:cs="Arial"/>
          <w:szCs w:val="18"/>
        </w:rPr>
        <w:t>.</w:t>
      </w:r>
      <w:r w:rsidRPr="00716C5C">
        <w:rPr>
          <w:rFonts w:ascii="Verdana" w:eastAsiaTheme="minorEastAsia" w:hAnsi="Verdana" w:cs="Arial"/>
          <w:szCs w:val="18"/>
        </w:rPr>
        <w:t xml:space="preserve"> </w:t>
      </w:r>
    </w:p>
    <w:p w14:paraId="4640F33D" w14:textId="77777777" w:rsidR="00764A34" w:rsidRPr="00716C5C" w:rsidRDefault="00764A34" w:rsidP="00BA68E1">
      <w:pPr>
        <w:pStyle w:val="Akapitzlist"/>
        <w:numPr>
          <w:ilvl w:val="0"/>
          <w:numId w:val="18"/>
        </w:numPr>
        <w:spacing w:line="276" w:lineRule="auto"/>
        <w:ind w:left="426" w:right="0" w:hanging="426"/>
        <w:rPr>
          <w:rFonts w:ascii="Verdana" w:hAnsi="Verdana"/>
          <w:szCs w:val="18"/>
        </w:rPr>
      </w:pPr>
      <w:r w:rsidRPr="00716C5C">
        <w:rPr>
          <w:rFonts w:ascii="Verdana" w:hAnsi="Verdana"/>
          <w:szCs w:val="18"/>
        </w:rPr>
        <w:t xml:space="preserve">Uczestnik Projektu jest zobowiązany do respektowania zasad niniejszego regulaminu. </w:t>
      </w:r>
    </w:p>
    <w:p w14:paraId="44C044B3" w14:textId="11B763CD" w:rsidR="00764A34" w:rsidRPr="00716C5C" w:rsidRDefault="00764A34" w:rsidP="00BA68E1">
      <w:pPr>
        <w:pStyle w:val="Akapitzlist"/>
        <w:numPr>
          <w:ilvl w:val="0"/>
          <w:numId w:val="18"/>
        </w:numPr>
        <w:spacing w:line="276" w:lineRule="auto"/>
        <w:ind w:left="426" w:right="0" w:hanging="426"/>
        <w:rPr>
          <w:rFonts w:ascii="Verdana" w:hAnsi="Verdana"/>
          <w:szCs w:val="18"/>
        </w:rPr>
      </w:pPr>
      <w:r w:rsidRPr="00716C5C">
        <w:rPr>
          <w:rFonts w:ascii="Verdana" w:hAnsi="Verdana"/>
          <w:szCs w:val="18"/>
        </w:rPr>
        <w:t>Realizator Projektu zastrzega sobie możliwość</w:t>
      </w:r>
      <w:r w:rsidR="00EC085D" w:rsidRPr="00716C5C">
        <w:rPr>
          <w:rFonts w:ascii="Verdana" w:hAnsi="Verdana"/>
          <w:szCs w:val="18"/>
        </w:rPr>
        <w:t xml:space="preserve"> dokonania</w:t>
      </w:r>
      <w:r w:rsidR="00526118" w:rsidRPr="00716C5C">
        <w:rPr>
          <w:rFonts w:ascii="Verdana" w:hAnsi="Verdana"/>
          <w:szCs w:val="18"/>
        </w:rPr>
        <w:t xml:space="preserve"> zmian </w:t>
      </w:r>
      <w:r w:rsidR="00EC085D" w:rsidRPr="00716C5C">
        <w:rPr>
          <w:rFonts w:ascii="Verdana" w:hAnsi="Verdana"/>
          <w:szCs w:val="18"/>
        </w:rPr>
        <w:t xml:space="preserve">w </w:t>
      </w:r>
      <w:r w:rsidR="00526118" w:rsidRPr="00716C5C">
        <w:rPr>
          <w:rFonts w:ascii="Verdana" w:hAnsi="Verdana"/>
          <w:szCs w:val="18"/>
        </w:rPr>
        <w:t>Regulamin</w:t>
      </w:r>
      <w:r w:rsidR="00EC085D" w:rsidRPr="00716C5C">
        <w:rPr>
          <w:rFonts w:ascii="Verdana" w:hAnsi="Verdana"/>
          <w:szCs w:val="18"/>
        </w:rPr>
        <w:t>ie</w:t>
      </w:r>
      <w:r w:rsidR="00526118" w:rsidRPr="00716C5C">
        <w:rPr>
          <w:rFonts w:ascii="Verdana" w:hAnsi="Verdana"/>
          <w:szCs w:val="18"/>
        </w:rPr>
        <w:t>,</w:t>
      </w:r>
      <w:r w:rsidRPr="00716C5C">
        <w:rPr>
          <w:rFonts w:ascii="Verdana" w:hAnsi="Verdana"/>
          <w:szCs w:val="18"/>
        </w:rPr>
        <w:t xml:space="preserve"> </w:t>
      </w:r>
      <w:r w:rsidR="000C6E54" w:rsidRPr="00716C5C">
        <w:rPr>
          <w:rFonts w:ascii="Verdana" w:hAnsi="Verdana"/>
          <w:szCs w:val="18"/>
        </w:rPr>
        <w:br/>
      </w:r>
      <w:r w:rsidRPr="00716C5C">
        <w:rPr>
          <w:rFonts w:ascii="Verdana" w:hAnsi="Verdana"/>
          <w:szCs w:val="18"/>
        </w:rPr>
        <w:t xml:space="preserve">w szczególności w sytuacji zmian wytycznych, warunków realizacji projektu, dokumentów programowych, które będą miały wpływ na treść Regulaminu. Aktualny regulamin Realizator Projektu zamieszczać będzie na podstronie internetowej projektu. </w:t>
      </w:r>
    </w:p>
    <w:p w14:paraId="1F186331" w14:textId="22E7571E" w:rsidR="00764A34" w:rsidRPr="00716C5C" w:rsidRDefault="00764A34" w:rsidP="00BA68E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Cs w:val="18"/>
        </w:rPr>
      </w:pPr>
      <w:r w:rsidRPr="00716C5C">
        <w:rPr>
          <w:rFonts w:ascii="Verdana" w:eastAsiaTheme="minorEastAsia" w:hAnsi="Verdana" w:cs="Arial"/>
          <w:szCs w:val="18"/>
        </w:rPr>
        <w:t xml:space="preserve">Regulamin wchodzi w życie z dniem 01 </w:t>
      </w:r>
      <w:r w:rsidR="00A8532B" w:rsidRPr="00716C5C">
        <w:rPr>
          <w:rFonts w:ascii="Verdana" w:eastAsiaTheme="minorEastAsia" w:hAnsi="Verdana" w:cs="Arial"/>
          <w:szCs w:val="18"/>
        </w:rPr>
        <w:t>stycznia</w:t>
      </w:r>
      <w:r w:rsidR="001367AB" w:rsidRPr="00716C5C">
        <w:rPr>
          <w:rFonts w:ascii="Verdana" w:eastAsiaTheme="minorEastAsia" w:hAnsi="Verdana" w:cs="Arial"/>
          <w:szCs w:val="18"/>
        </w:rPr>
        <w:t xml:space="preserve"> 202</w:t>
      </w:r>
      <w:r w:rsidR="0081166F" w:rsidRPr="00716C5C">
        <w:rPr>
          <w:rFonts w:ascii="Verdana" w:eastAsiaTheme="minorEastAsia" w:hAnsi="Verdana" w:cs="Arial"/>
          <w:szCs w:val="18"/>
        </w:rPr>
        <w:t>5</w:t>
      </w:r>
      <w:r w:rsidRPr="00716C5C">
        <w:rPr>
          <w:rFonts w:ascii="Verdana" w:eastAsiaTheme="minorEastAsia" w:hAnsi="Verdana" w:cs="Arial"/>
          <w:szCs w:val="18"/>
        </w:rPr>
        <w:t xml:space="preserve">r. i obowiązuje w całym okresie realizacji projektu. </w:t>
      </w:r>
    </w:p>
    <w:p w14:paraId="05A21251" w14:textId="77777777" w:rsidR="00764A34" w:rsidRPr="00716C5C" w:rsidRDefault="00764A34" w:rsidP="00716C5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Verdana" w:eastAsiaTheme="minorEastAsia" w:hAnsi="Verdana" w:cs="Arial"/>
          <w:b/>
          <w:bCs/>
          <w:szCs w:val="18"/>
        </w:rPr>
      </w:pPr>
    </w:p>
    <w:p w14:paraId="35A553CA" w14:textId="77777777" w:rsidR="00764A34" w:rsidRPr="00AF48EB" w:rsidRDefault="00764A34" w:rsidP="00640490">
      <w:pPr>
        <w:spacing w:after="13" w:line="259" w:lineRule="auto"/>
        <w:ind w:left="0" w:right="706" w:firstLine="0"/>
        <w:jc w:val="center"/>
        <w:rPr>
          <w:rFonts w:ascii="Verdana" w:hAnsi="Verdana"/>
          <w:sz w:val="18"/>
          <w:szCs w:val="18"/>
        </w:rPr>
      </w:pPr>
    </w:p>
    <w:p w14:paraId="228C4639" w14:textId="77777777" w:rsidR="00764A34" w:rsidRPr="00AF48EB" w:rsidRDefault="00764A34" w:rsidP="00640490">
      <w:pPr>
        <w:spacing w:after="13" w:line="259" w:lineRule="auto"/>
        <w:ind w:left="0" w:right="706" w:firstLine="0"/>
        <w:jc w:val="center"/>
        <w:rPr>
          <w:rFonts w:ascii="Verdana" w:hAnsi="Verdana"/>
          <w:sz w:val="18"/>
          <w:szCs w:val="18"/>
        </w:rPr>
      </w:pPr>
    </w:p>
    <w:p w14:paraId="7A6ECA60" w14:textId="77777777" w:rsidR="00342A99" w:rsidRPr="00AF48EB" w:rsidRDefault="00433D55" w:rsidP="00640490">
      <w:pPr>
        <w:spacing w:after="0" w:line="259" w:lineRule="auto"/>
        <w:ind w:left="0" w:right="0" w:firstLine="0"/>
        <w:jc w:val="left"/>
        <w:rPr>
          <w:rFonts w:ascii="Verdana" w:hAnsi="Verdana"/>
          <w:sz w:val="18"/>
          <w:szCs w:val="18"/>
        </w:rPr>
      </w:pPr>
      <w:r w:rsidRPr="00AF48EB">
        <w:rPr>
          <w:rFonts w:ascii="Verdana" w:hAnsi="Verdana"/>
          <w:sz w:val="18"/>
          <w:szCs w:val="18"/>
        </w:rPr>
        <w:t xml:space="preserve"> </w:t>
      </w:r>
    </w:p>
    <w:sectPr w:rsidR="00342A99" w:rsidRPr="00AF48EB" w:rsidSect="00F82E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6" w:h="16838" w:code="9"/>
      <w:pgMar w:top="1427" w:right="1274" w:bottom="1058" w:left="1134" w:header="283" w:footer="2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A7B73" w14:textId="77777777" w:rsidR="00BE158A" w:rsidRDefault="00BE158A">
      <w:pPr>
        <w:spacing w:after="0" w:line="240" w:lineRule="auto"/>
      </w:pPr>
      <w:r>
        <w:separator/>
      </w:r>
    </w:p>
  </w:endnote>
  <w:endnote w:type="continuationSeparator" w:id="0">
    <w:p w14:paraId="3C5AC6C9" w14:textId="77777777" w:rsidR="00BE158A" w:rsidRDefault="00BE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9F335" w14:textId="77777777" w:rsidR="00433D55" w:rsidRDefault="00433D55">
    <w:pPr>
      <w:spacing w:after="0" w:line="259" w:lineRule="auto"/>
      <w:ind w:left="0" w:right="0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D3AA460" wp14:editId="7DC0F547">
          <wp:simplePos x="0" y="0"/>
          <wp:positionH relativeFrom="page">
            <wp:posOffset>5592445</wp:posOffset>
          </wp:positionH>
          <wp:positionV relativeFrom="page">
            <wp:posOffset>9882848</wp:posOffset>
          </wp:positionV>
          <wp:extent cx="1489075" cy="568922"/>
          <wp:effectExtent l="0" t="0" r="0" b="0"/>
          <wp:wrapSquare wrapText="bothSides"/>
          <wp:docPr id="47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9075" cy="568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4FE42A4B" w14:textId="77777777" w:rsidR="00433D55" w:rsidRDefault="00433D55">
    <w:pPr>
      <w:spacing w:after="0" w:line="259" w:lineRule="auto"/>
      <w:ind w:left="0" w:right="51" w:firstLine="0"/>
      <w:jc w:val="center"/>
    </w:pPr>
    <w:r>
      <w:rPr>
        <w:sz w:val="21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1"/>
      </w:rPr>
      <w:t>1</w:t>
    </w:r>
    <w:r>
      <w:rPr>
        <w:b/>
        <w:sz w:val="21"/>
      </w:rPr>
      <w:fldChar w:fldCharType="end"/>
    </w:r>
    <w:r>
      <w:rPr>
        <w:sz w:val="21"/>
      </w:rPr>
      <w:t xml:space="preserve"> z </w:t>
    </w:r>
    <w:fldSimple w:instr=" NUMPAGES   \* MERGEFORMAT ">
      <w:r w:rsidR="005266E3" w:rsidRPr="005266E3">
        <w:rPr>
          <w:b/>
          <w:noProof/>
          <w:sz w:val="21"/>
        </w:rPr>
        <w:t>7</w:t>
      </w:r>
    </w:fldSimple>
    <w:r>
      <w:rPr>
        <w:sz w:val="22"/>
      </w:rPr>
      <w:t xml:space="preserve"> </w:t>
    </w:r>
  </w:p>
  <w:p w14:paraId="7F376A9D" w14:textId="77777777" w:rsidR="00433D55" w:rsidRDefault="00433D55">
    <w:pPr>
      <w:spacing w:after="0" w:line="259" w:lineRule="auto"/>
      <w:ind w:left="0" w:right="0" w:firstLine="0"/>
      <w:jc w:val="righ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58790" w14:textId="055227FD" w:rsidR="00433D55" w:rsidRDefault="00433D55">
    <w:pPr>
      <w:spacing w:after="0" w:line="259" w:lineRule="auto"/>
      <w:ind w:left="0" w:right="0" w:firstLine="0"/>
      <w:jc w:val="center"/>
    </w:pPr>
    <w:r>
      <w:rPr>
        <w:sz w:val="22"/>
      </w:rPr>
      <w:t xml:space="preserve"> </w:t>
    </w:r>
  </w:p>
  <w:p w14:paraId="08BE787B" w14:textId="1A6EACE5" w:rsidR="00433D55" w:rsidRPr="007727BD" w:rsidRDefault="00433D55" w:rsidP="007727BD">
    <w:pPr>
      <w:spacing w:after="0" w:line="259" w:lineRule="auto"/>
      <w:ind w:left="0" w:right="51" w:firstLine="0"/>
      <w:jc w:val="center"/>
      <w:rPr>
        <w:rFonts w:ascii="Verdana" w:hAnsi="Verdana"/>
        <w:sz w:val="16"/>
        <w:szCs w:val="16"/>
      </w:rPr>
    </w:pPr>
    <w:r w:rsidRPr="007727BD">
      <w:rPr>
        <w:rFonts w:ascii="Verdana" w:hAnsi="Verdana"/>
        <w:sz w:val="16"/>
        <w:szCs w:val="16"/>
      </w:rPr>
      <w:t xml:space="preserve">Strona </w:t>
    </w:r>
    <w:r w:rsidRPr="007727BD">
      <w:rPr>
        <w:rFonts w:ascii="Verdana" w:hAnsi="Verdana"/>
        <w:sz w:val="16"/>
        <w:szCs w:val="16"/>
      </w:rPr>
      <w:fldChar w:fldCharType="begin"/>
    </w:r>
    <w:r w:rsidRPr="007727BD">
      <w:rPr>
        <w:rFonts w:ascii="Verdana" w:hAnsi="Verdana"/>
        <w:sz w:val="16"/>
        <w:szCs w:val="16"/>
      </w:rPr>
      <w:instrText xml:space="preserve"> PAGE   \* MERGEFORMAT </w:instrText>
    </w:r>
    <w:r w:rsidRPr="007727BD">
      <w:rPr>
        <w:rFonts w:ascii="Verdana" w:hAnsi="Verdana"/>
        <w:sz w:val="16"/>
        <w:szCs w:val="16"/>
      </w:rPr>
      <w:fldChar w:fldCharType="separate"/>
    </w:r>
    <w:r w:rsidR="00D50335" w:rsidRPr="00D50335">
      <w:rPr>
        <w:rFonts w:ascii="Verdana" w:hAnsi="Verdana"/>
        <w:b/>
        <w:noProof/>
        <w:sz w:val="16"/>
        <w:szCs w:val="16"/>
      </w:rPr>
      <w:t>6</w:t>
    </w:r>
    <w:r w:rsidRPr="007727BD">
      <w:rPr>
        <w:rFonts w:ascii="Verdana" w:hAnsi="Verdana"/>
        <w:b/>
        <w:sz w:val="16"/>
        <w:szCs w:val="16"/>
      </w:rPr>
      <w:fldChar w:fldCharType="end"/>
    </w:r>
    <w:r w:rsidRPr="007727BD">
      <w:rPr>
        <w:rFonts w:ascii="Verdana" w:hAnsi="Verdana"/>
        <w:sz w:val="16"/>
        <w:szCs w:val="16"/>
      </w:rPr>
      <w:t xml:space="preserve"> z </w:t>
    </w:r>
    <w:r w:rsidR="007367B0" w:rsidRPr="007727BD">
      <w:rPr>
        <w:rFonts w:ascii="Verdana" w:hAnsi="Verdana"/>
        <w:sz w:val="16"/>
        <w:szCs w:val="16"/>
      </w:rPr>
      <w:fldChar w:fldCharType="begin"/>
    </w:r>
    <w:r w:rsidR="007367B0" w:rsidRPr="007727BD">
      <w:rPr>
        <w:rFonts w:ascii="Verdana" w:hAnsi="Verdana"/>
        <w:sz w:val="16"/>
        <w:szCs w:val="16"/>
      </w:rPr>
      <w:instrText xml:space="preserve"> NUMPAGES   \* MERGEFORMAT </w:instrText>
    </w:r>
    <w:r w:rsidR="007367B0" w:rsidRPr="007727BD">
      <w:rPr>
        <w:rFonts w:ascii="Verdana" w:hAnsi="Verdana"/>
        <w:sz w:val="16"/>
        <w:szCs w:val="16"/>
      </w:rPr>
      <w:fldChar w:fldCharType="separate"/>
    </w:r>
    <w:r w:rsidR="00D50335" w:rsidRPr="00D50335">
      <w:rPr>
        <w:rFonts w:ascii="Verdana" w:hAnsi="Verdana"/>
        <w:b/>
        <w:noProof/>
        <w:sz w:val="16"/>
        <w:szCs w:val="16"/>
      </w:rPr>
      <w:t>6</w:t>
    </w:r>
    <w:r w:rsidR="007367B0" w:rsidRPr="007727BD">
      <w:rPr>
        <w:rFonts w:ascii="Verdana" w:hAnsi="Verdana"/>
        <w:b/>
        <w:noProof/>
        <w:sz w:val="16"/>
        <w:szCs w:val="16"/>
      </w:rPr>
      <w:fldChar w:fldCharType="end"/>
    </w:r>
  </w:p>
  <w:p w14:paraId="0E20C002" w14:textId="3BD4C132" w:rsidR="00433D55" w:rsidRDefault="006F6172">
    <w:pPr>
      <w:spacing w:after="0" w:line="259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0" wp14:anchorId="6E8E8F1D" wp14:editId="3FD68141">
          <wp:simplePos x="0" y="0"/>
          <wp:positionH relativeFrom="margin">
            <wp:posOffset>4723584</wp:posOffset>
          </wp:positionH>
          <wp:positionV relativeFrom="bottomMargin">
            <wp:posOffset>1698172</wp:posOffset>
          </wp:positionV>
          <wp:extent cx="1163955" cy="444500"/>
          <wp:effectExtent l="0" t="0" r="0" b="0"/>
          <wp:wrapNone/>
          <wp:docPr id="48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D55"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4CBA9" w14:textId="77777777" w:rsidR="00433D55" w:rsidRDefault="00433D55">
    <w:pPr>
      <w:spacing w:after="0" w:line="259" w:lineRule="auto"/>
      <w:ind w:left="0" w:right="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30AB8E1A" wp14:editId="407739DC">
          <wp:simplePos x="0" y="0"/>
          <wp:positionH relativeFrom="page">
            <wp:posOffset>5592445</wp:posOffset>
          </wp:positionH>
          <wp:positionV relativeFrom="page">
            <wp:posOffset>9882848</wp:posOffset>
          </wp:positionV>
          <wp:extent cx="1489075" cy="568922"/>
          <wp:effectExtent l="0" t="0" r="0" b="0"/>
          <wp:wrapSquare wrapText="bothSides"/>
          <wp:docPr id="50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9075" cy="568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07E6124D" w14:textId="77777777" w:rsidR="00433D55" w:rsidRDefault="00433D55">
    <w:pPr>
      <w:spacing w:after="0" w:line="259" w:lineRule="auto"/>
      <w:ind w:left="0" w:right="51" w:firstLine="0"/>
      <w:jc w:val="center"/>
    </w:pPr>
    <w:r>
      <w:rPr>
        <w:sz w:val="21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1"/>
      </w:rPr>
      <w:t>1</w:t>
    </w:r>
    <w:r>
      <w:rPr>
        <w:b/>
        <w:sz w:val="21"/>
      </w:rPr>
      <w:fldChar w:fldCharType="end"/>
    </w:r>
    <w:r>
      <w:rPr>
        <w:sz w:val="21"/>
      </w:rPr>
      <w:t xml:space="preserve"> z </w:t>
    </w:r>
    <w:fldSimple w:instr=" NUMPAGES   \* MERGEFORMAT ">
      <w:r w:rsidR="005266E3" w:rsidRPr="005266E3">
        <w:rPr>
          <w:b/>
          <w:noProof/>
          <w:sz w:val="21"/>
        </w:rPr>
        <w:t>7</w:t>
      </w:r>
    </w:fldSimple>
    <w:r>
      <w:rPr>
        <w:sz w:val="22"/>
      </w:rPr>
      <w:t xml:space="preserve"> </w:t>
    </w:r>
  </w:p>
  <w:p w14:paraId="2058C9D9" w14:textId="77777777" w:rsidR="00433D55" w:rsidRDefault="00433D55">
    <w:pPr>
      <w:spacing w:after="0" w:line="259" w:lineRule="auto"/>
      <w:ind w:left="0" w:right="0" w:firstLine="0"/>
      <w:jc w:val="righ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4FD83" w14:textId="77777777" w:rsidR="00BE158A" w:rsidRDefault="00BE158A">
      <w:pPr>
        <w:spacing w:after="4" w:line="257" w:lineRule="auto"/>
        <w:ind w:left="0" w:right="51" w:firstLine="0"/>
      </w:pPr>
      <w:r>
        <w:separator/>
      </w:r>
    </w:p>
  </w:footnote>
  <w:footnote w:type="continuationSeparator" w:id="0">
    <w:p w14:paraId="7E4F8B13" w14:textId="77777777" w:rsidR="00BE158A" w:rsidRDefault="00BE158A">
      <w:pPr>
        <w:spacing w:after="4" w:line="257" w:lineRule="auto"/>
        <w:ind w:left="0" w:right="5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A8941" w14:textId="77777777" w:rsidR="00433D55" w:rsidRDefault="00433D55">
    <w:pPr>
      <w:spacing w:after="0" w:line="259" w:lineRule="auto"/>
      <w:ind w:left="0" w:right="-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50DFF57" wp14:editId="05095465">
          <wp:simplePos x="0" y="0"/>
          <wp:positionH relativeFrom="page">
            <wp:posOffset>457200</wp:posOffset>
          </wp:positionH>
          <wp:positionV relativeFrom="page">
            <wp:posOffset>179705</wp:posOffset>
          </wp:positionV>
          <wp:extent cx="6470777" cy="763905"/>
          <wp:effectExtent l="0" t="0" r="0" b="0"/>
          <wp:wrapSquare wrapText="bothSides"/>
          <wp:docPr id="41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0777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44A0696A" w14:textId="77777777" w:rsidR="00433D55" w:rsidRDefault="00433D55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7DCF2" w14:textId="2C965133" w:rsidR="00433D55" w:rsidRPr="00915329" w:rsidRDefault="00915329" w:rsidP="00915329">
    <w:pPr>
      <w:pStyle w:val="Nagwek"/>
    </w:pPr>
    <w:r>
      <w:rPr>
        <w:rFonts w:ascii="Times New Roman"/>
        <w:b/>
        <w:noProof/>
      </w:rPr>
      <w:drawing>
        <wp:inline distT="0" distB="0" distL="0" distR="0" wp14:anchorId="1DB5CF32" wp14:editId="79519E34">
          <wp:extent cx="6031230" cy="548640"/>
          <wp:effectExtent l="0" t="0" r="7620" b="3810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123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3D55" w:rsidRPr="0091532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23F89" w14:textId="77777777" w:rsidR="00433D55" w:rsidRDefault="00433D55">
    <w:pPr>
      <w:spacing w:after="0" w:line="259" w:lineRule="auto"/>
      <w:ind w:left="0" w:right="-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09773F6" wp14:editId="0D487B36">
          <wp:simplePos x="0" y="0"/>
          <wp:positionH relativeFrom="page">
            <wp:posOffset>457200</wp:posOffset>
          </wp:positionH>
          <wp:positionV relativeFrom="page">
            <wp:posOffset>179705</wp:posOffset>
          </wp:positionV>
          <wp:extent cx="6470777" cy="763905"/>
          <wp:effectExtent l="0" t="0" r="0" b="0"/>
          <wp:wrapSquare wrapText="bothSides"/>
          <wp:docPr id="49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0777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0B4C5638" w14:textId="77777777" w:rsidR="00433D55" w:rsidRDefault="00433D55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3AA"/>
    <w:multiLevelType w:val="hybridMultilevel"/>
    <w:tmpl w:val="180E2A26"/>
    <w:lvl w:ilvl="0" w:tplc="04150001">
      <w:start w:val="1"/>
      <w:numFmt w:val="bullet"/>
      <w:lvlText w:val=""/>
      <w:lvlJc w:val="left"/>
      <w:pPr>
        <w:ind w:left="2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</w:abstractNum>
  <w:abstractNum w:abstractNumId="1" w15:restartNumberingAfterBreak="0">
    <w:nsid w:val="06A05C71"/>
    <w:multiLevelType w:val="hybridMultilevel"/>
    <w:tmpl w:val="A78E79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75CDD"/>
    <w:multiLevelType w:val="hybridMultilevel"/>
    <w:tmpl w:val="33C8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12BE8"/>
    <w:multiLevelType w:val="hybridMultilevel"/>
    <w:tmpl w:val="B802D310"/>
    <w:lvl w:ilvl="0" w:tplc="90022432">
      <w:start w:val="1"/>
      <w:numFmt w:val="decimal"/>
      <w:lvlText w:val="%1)"/>
      <w:lvlJc w:val="left"/>
      <w:pPr>
        <w:ind w:left="720" w:hanging="360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756AC"/>
    <w:multiLevelType w:val="hybridMultilevel"/>
    <w:tmpl w:val="02828C0C"/>
    <w:lvl w:ilvl="0" w:tplc="10304CB2">
      <w:start w:val="1"/>
      <w:numFmt w:val="decimal"/>
      <w:lvlText w:val="%1."/>
      <w:lvlJc w:val="left"/>
      <w:pPr>
        <w:ind w:left="360" w:hanging="360"/>
      </w:pPr>
      <w:rPr>
        <w:rFonts w:ascii="Verdana" w:eastAsiaTheme="minorEastAsia" w:hAnsi="Verdana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53A7C"/>
    <w:multiLevelType w:val="hybridMultilevel"/>
    <w:tmpl w:val="5AF6150A"/>
    <w:lvl w:ilvl="0" w:tplc="B734D570">
      <w:start w:val="1"/>
      <w:numFmt w:val="decimal"/>
      <w:lvlText w:val="%1.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AACAA8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1248"/>
    <w:multiLevelType w:val="hybridMultilevel"/>
    <w:tmpl w:val="2C784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3722B"/>
    <w:multiLevelType w:val="hybridMultilevel"/>
    <w:tmpl w:val="56BE0B38"/>
    <w:lvl w:ilvl="0" w:tplc="DF1A6C2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2275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4A11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02AF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C224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A6F08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4210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0EDAC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B8536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2A1DF2"/>
    <w:multiLevelType w:val="hybridMultilevel"/>
    <w:tmpl w:val="B1D00B8E"/>
    <w:lvl w:ilvl="0" w:tplc="86BA3132">
      <w:start w:val="1"/>
      <w:numFmt w:val="decimal"/>
      <w:lvlText w:val="%1."/>
      <w:lvlJc w:val="left"/>
      <w:pPr>
        <w:ind w:left="1060" w:hanging="70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24FC2"/>
    <w:multiLevelType w:val="hybridMultilevel"/>
    <w:tmpl w:val="04546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46A9"/>
    <w:multiLevelType w:val="hybridMultilevel"/>
    <w:tmpl w:val="1658A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138B1"/>
    <w:multiLevelType w:val="hybridMultilevel"/>
    <w:tmpl w:val="4AB44BBA"/>
    <w:lvl w:ilvl="0" w:tplc="7714D9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6C82"/>
    <w:multiLevelType w:val="hybridMultilevel"/>
    <w:tmpl w:val="2EEC9F3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1407BB"/>
    <w:multiLevelType w:val="hybridMultilevel"/>
    <w:tmpl w:val="B3E837DA"/>
    <w:lvl w:ilvl="0" w:tplc="2EF4D2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31EB8"/>
    <w:multiLevelType w:val="hybridMultilevel"/>
    <w:tmpl w:val="56DCB2D0"/>
    <w:lvl w:ilvl="0" w:tplc="04150017">
      <w:start w:val="1"/>
      <w:numFmt w:val="lowerLetter"/>
      <w:lvlText w:val="%1)"/>
      <w:lvlJc w:val="left"/>
      <w:pPr>
        <w:ind w:left="994" w:hanging="360"/>
      </w:p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5" w15:restartNumberingAfterBreak="0">
    <w:nsid w:val="31FB17D8"/>
    <w:multiLevelType w:val="hybridMultilevel"/>
    <w:tmpl w:val="D2A8061E"/>
    <w:lvl w:ilvl="0" w:tplc="04150017">
      <w:start w:val="1"/>
      <w:numFmt w:val="lowerLetter"/>
      <w:lvlText w:val="%1)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6" w15:restartNumberingAfterBreak="0">
    <w:nsid w:val="37EC173C"/>
    <w:multiLevelType w:val="hybridMultilevel"/>
    <w:tmpl w:val="005AC804"/>
    <w:lvl w:ilvl="0" w:tplc="C30088C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049C7"/>
    <w:multiLevelType w:val="hybridMultilevel"/>
    <w:tmpl w:val="6FD4A3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9B19BF"/>
    <w:multiLevelType w:val="hybridMultilevel"/>
    <w:tmpl w:val="7F8CC6D6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9" w15:restartNumberingAfterBreak="0">
    <w:nsid w:val="41B9161E"/>
    <w:multiLevelType w:val="hybridMultilevel"/>
    <w:tmpl w:val="09681C3C"/>
    <w:lvl w:ilvl="0" w:tplc="FA30A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C1681"/>
    <w:multiLevelType w:val="hybridMultilevel"/>
    <w:tmpl w:val="2D1CF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E1CE4"/>
    <w:multiLevelType w:val="hybridMultilevel"/>
    <w:tmpl w:val="054ED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55DDE"/>
    <w:multiLevelType w:val="hybridMultilevel"/>
    <w:tmpl w:val="B94E6E8C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3" w15:restartNumberingAfterBreak="0">
    <w:nsid w:val="480B02E8"/>
    <w:multiLevelType w:val="hybridMultilevel"/>
    <w:tmpl w:val="438E0616"/>
    <w:lvl w:ilvl="0" w:tplc="04150017">
      <w:start w:val="1"/>
      <w:numFmt w:val="lowerLetter"/>
      <w:lvlText w:val="%1)"/>
      <w:lvlJc w:val="left"/>
      <w:pPr>
        <w:ind w:left="1147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98F476D"/>
    <w:multiLevelType w:val="hybridMultilevel"/>
    <w:tmpl w:val="1CF2F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4496D"/>
    <w:multiLevelType w:val="hybridMultilevel"/>
    <w:tmpl w:val="0362074E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4B3C03C0"/>
    <w:multiLevelType w:val="hybridMultilevel"/>
    <w:tmpl w:val="C64E4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254D8"/>
    <w:multiLevelType w:val="hybridMultilevel"/>
    <w:tmpl w:val="11EA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C52EA">
      <w:start w:val="8"/>
      <w:numFmt w:val="bullet"/>
      <w:lvlText w:val="•"/>
      <w:lvlJc w:val="left"/>
      <w:pPr>
        <w:ind w:left="1440" w:hanging="360"/>
      </w:pPr>
      <w:rPr>
        <w:rFonts w:ascii="Verdana" w:eastAsiaTheme="minorEastAsia" w:hAnsi="Verdana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F3470"/>
    <w:multiLevelType w:val="hybridMultilevel"/>
    <w:tmpl w:val="30326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710CE"/>
    <w:multiLevelType w:val="hybridMultilevel"/>
    <w:tmpl w:val="6DBE8B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0" w15:restartNumberingAfterBreak="0">
    <w:nsid w:val="50157318"/>
    <w:multiLevelType w:val="hybridMultilevel"/>
    <w:tmpl w:val="4E1CDD5A"/>
    <w:lvl w:ilvl="0" w:tplc="B6D47608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929AD"/>
    <w:multiLevelType w:val="hybridMultilevel"/>
    <w:tmpl w:val="A8043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D559C"/>
    <w:multiLevelType w:val="hybridMultilevel"/>
    <w:tmpl w:val="B586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F5169"/>
    <w:multiLevelType w:val="hybridMultilevel"/>
    <w:tmpl w:val="04A44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737E7"/>
    <w:multiLevelType w:val="hybridMultilevel"/>
    <w:tmpl w:val="A5809B7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F103861"/>
    <w:multiLevelType w:val="hybridMultilevel"/>
    <w:tmpl w:val="4C885F1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6" w15:restartNumberingAfterBreak="0">
    <w:nsid w:val="620760FF"/>
    <w:multiLevelType w:val="hybridMultilevel"/>
    <w:tmpl w:val="B732A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25027"/>
    <w:multiLevelType w:val="hybridMultilevel"/>
    <w:tmpl w:val="2CCE4450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8" w15:restartNumberingAfterBreak="0">
    <w:nsid w:val="63AA47BA"/>
    <w:multiLevelType w:val="hybridMultilevel"/>
    <w:tmpl w:val="CDBAEA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BE6278D"/>
    <w:multiLevelType w:val="hybridMultilevel"/>
    <w:tmpl w:val="F10C1322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40" w15:restartNumberingAfterBreak="0">
    <w:nsid w:val="6FC477BF"/>
    <w:multiLevelType w:val="hybridMultilevel"/>
    <w:tmpl w:val="78FA7A64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1" w15:restartNumberingAfterBreak="0">
    <w:nsid w:val="70ED10CB"/>
    <w:multiLevelType w:val="hybridMultilevel"/>
    <w:tmpl w:val="DB366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D4601"/>
    <w:multiLevelType w:val="hybridMultilevel"/>
    <w:tmpl w:val="C378491E"/>
    <w:lvl w:ilvl="0" w:tplc="7E6C82E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CA0F4">
      <w:start w:val="1"/>
      <w:numFmt w:val="lowerLetter"/>
      <w:lvlText w:val="%2)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52DD9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5C877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2A0DD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8A380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1EFEF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6EDAC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44B9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3EF55C7"/>
    <w:multiLevelType w:val="hybridMultilevel"/>
    <w:tmpl w:val="256E745E"/>
    <w:lvl w:ilvl="0" w:tplc="C9AA2CD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92365"/>
    <w:multiLevelType w:val="hybridMultilevel"/>
    <w:tmpl w:val="4B7C253A"/>
    <w:lvl w:ilvl="0" w:tplc="04150017">
      <w:start w:val="1"/>
      <w:numFmt w:val="lowerLetter"/>
      <w:lvlText w:val="%1)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E41A1D"/>
    <w:multiLevelType w:val="hybridMultilevel"/>
    <w:tmpl w:val="1116BDDE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6" w15:restartNumberingAfterBreak="0">
    <w:nsid w:val="7D2C4AE7"/>
    <w:multiLevelType w:val="hybridMultilevel"/>
    <w:tmpl w:val="44167BE2"/>
    <w:lvl w:ilvl="0" w:tplc="83F48F34">
      <w:start w:val="1"/>
      <w:numFmt w:val="decimal"/>
      <w:lvlText w:val="%1."/>
      <w:lvlJc w:val="left"/>
      <w:pPr>
        <w:ind w:left="376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47" w15:restartNumberingAfterBreak="0">
    <w:nsid w:val="7F0A743B"/>
    <w:multiLevelType w:val="hybridMultilevel"/>
    <w:tmpl w:val="A8D20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61F76"/>
    <w:multiLevelType w:val="hybridMultilevel"/>
    <w:tmpl w:val="5FC68B92"/>
    <w:lvl w:ilvl="0" w:tplc="F80C768E">
      <w:start w:val="1"/>
      <w:numFmt w:val="decimal"/>
      <w:lvlText w:val="%1.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28"/>
  </w:num>
  <w:num w:numId="4">
    <w:abstractNumId w:val="31"/>
  </w:num>
  <w:num w:numId="5">
    <w:abstractNumId w:val="48"/>
  </w:num>
  <w:num w:numId="6">
    <w:abstractNumId w:val="30"/>
  </w:num>
  <w:num w:numId="7">
    <w:abstractNumId w:val="4"/>
  </w:num>
  <w:num w:numId="8">
    <w:abstractNumId w:val="26"/>
  </w:num>
  <w:num w:numId="9">
    <w:abstractNumId w:val="1"/>
  </w:num>
  <w:num w:numId="10">
    <w:abstractNumId w:val="34"/>
  </w:num>
  <w:num w:numId="11">
    <w:abstractNumId w:val="24"/>
  </w:num>
  <w:num w:numId="12">
    <w:abstractNumId w:val="44"/>
  </w:num>
  <w:num w:numId="13">
    <w:abstractNumId w:val="41"/>
  </w:num>
  <w:num w:numId="14">
    <w:abstractNumId w:val="17"/>
  </w:num>
  <w:num w:numId="15">
    <w:abstractNumId w:val="32"/>
  </w:num>
  <w:num w:numId="16">
    <w:abstractNumId w:val="22"/>
  </w:num>
  <w:num w:numId="17">
    <w:abstractNumId w:val="18"/>
  </w:num>
  <w:num w:numId="18">
    <w:abstractNumId w:val="43"/>
  </w:num>
  <w:num w:numId="19">
    <w:abstractNumId w:val="5"/>
  </w:num>
  <w:num w:numId="20">
    <w:abstractNumId w:val="25"/>
  </w:num>
  <w:num w:numId="21">
    <w:abstractNumId w:val="40"/>
  </w:num>
  <w:num w:numId="22">
    <w:abstractNumId w:val="38"/>
  </w:num>
  <w:num w:numId="23">
    <w:abstractNumId w:val="6"/>
  </w:num>
  <w:num w:numId="24">
    <w:abstractNumId w:val="33"/>
  </w:num>
  <w:num w:numId="25">
    <w:abstractNumId w:val="45"/>
  </w:num>
  <w:num w:numId="26">
    <w:abstractNumId w:val="35"/>
  </w:num>
  <w:num w:numId="27">
    <w:abstractNumId w:val="47"/>
  </w:num>
  <w:num w:numId="28">
    <w:abstractNumId w:val="14"/>
  </w:num>
  <w:num w:numId="29">
    <w:abstractNumId w:val="15"/>
  </w:num>
  <w:num w:numId="30">
    <w:abstractNumId w:val="3"/>
  </w:num>
  <w:num w:numId="31">
    <w:abstractNumId w:val="12"/>
  </w:num>
  <w:num w:numId="32">
    <w:abstractNumId w:val="19"/>
  </w:num>
  <w:num w:numId="33">
    <w:abstractNumId w:val="16"/>
  </w:num>
  <w:num w:numId="34">
    <w:abstractNumId w:val="20"/>
  </w:num>
  <w:num w:numId="35">
    <w:abstractNumId w:val="9"/>
  </w:num>
  <w:num w:numId="36">
    <w:abstractNumId w:val="10"/>
  </w:num>
  <w:num w:numId="37">
    <w:abstractNumId w:val="27"/>
  </w:num>
  <w:num w:numId="38">
    <w:abstractNumId w:val="23"/>
  </w:num>
  <w:num w:numId="39">
    <w:abstractNumId w:val="39"/>
  </w:num>
  <w:num w:numId="40">
    <w:abstractNumId w:val="21"/>
  </w:num>
  <w:num w:numId="41">
    <w:abstractNumId w:val="8"/>
  </w:num>
  <w:num w:numId="42">
    <w:abstractNumId w:val="42"/>
  </w:num>
  <w:num w:numId="43">
    <w:abstractNumId w:val="11"/>
  </w:num>
  <w:num w:numId="44">
    <w:abstractNumId w:val="29"/>
  </w:num>
  <w:num w:numId="45">
    <w:abstractNumId w:val="0"/>
  </w:num>
  <w:num w:numId="46">
    <w:abstractNumId w:val="46"/>
  </w:num>
  <w:num w:numId="47">
    <w:abstractNumId w:val="2"/>
  </w:num>
  <w:num w:numId="48">
    <w:abstractNumId w:val="37"/>
  </w:num>
  <w:num w:numId="4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99"/>
    <w:rsid w:val="00000A84"/>
    <w:rsid w:val="00001BD1"/>
    <w:rsid w:val="0001552E"/>
    <w:rsid w:val="000275C5"/>
    <w:rsid w:val="00050D1C"/>
    <w:rsid w:val="00066A16"/>
    <w:rsid w:val="00070A42"/>
    <w:rsid w:val="00070AC5"/>
    <w:rsid w:val="00070FD1"/>
    <w:rsid w:val="0008362E"/>
    <w:rsid w:val="00087511"/>
    <w:rsid w:val="0009521C"/>
    <w:rsid w:val="000A0744"/>
    <w:rsid w:val="000C5E26"/>
    <w:rsid w:val="000C6E54"/>
    <w:rsid w:val="000D49F7"/>
    <w:rsid w:val="000D7A0A"/>
    <w:rsid w:val="001305B2"/>
    <w:rsid w:val="001329E1"/>
    <w:rsid w:val="00136312"/>
    <w:rsid w:val="001367AB"/>
    <w:rsid w:val="00140F91"/>
    <w:rsid w:val="001421F9"/>
    <w:rsid w:val="00151B11"/>
    <w:rsid w:val="00170C0C"/>
    <w:rsid w:val="001720B9"/>
    <w:rsid w:val="00182086"/>
    <w:rsid w:val="00183E0F"/>
    <w:rsid w:val="001A2329"/>
    <w:rsid w:val="001B1054"/>
    <w:rsid w:val="001B2832"/>
    <w:rsid w:val="001D22D3"/>
    <w:rsid w:val="001D3056"/>
    <w:rsid w:val="001E102D"/>
    <w:rsid w:val="001E215B"/>
    <w:rsid w:val="001E7D32"/>
    <w:rsid w:val="001F7D2B"/>
    <w:rsid w:val="00202D71"/>
    <w:rsid w:val="0021589F"/>
    <w:rsid w:val="0024245E"/>
    <w:rsid w:val="00242F16"/>
    <w:rsid w:val="00250037"/>
    <w:rsid w:val="00251735"/>
    <w:rsid w:val="00252472"/>
    <w:rsid w:val="00265A41"/>
    <w:rsid w:val="00271542"/>
    <w:rsid w:val="00290906"/>
    <w:rsid w:val="002A7522"/>
    <w:rsid w:val="002B246A"/>
    <w:rsid w:val="002B4ED5"/>
    <w:rsid w:val="002C3BB2"/>
    <w:rsid w:val="002C7FAD"/>
    <w:rsid w:val="002E08DD"/>
    <w:rsid w:val="002E434F"/>
    <w:rsid w:val="002E5785"/>
    <w:rsid w:val="002F28CD"/>
    <w:rsid w:val="002F345A"/>
    <w:rsid w:val="002F3F23"/>
    <w:rsid w:val="00301B7D"/>
    <w:rsid w:val="00342A99"/>
    <w:rsid w:val="00342EEE"/>
    <w:rsid w:val="00381493"/>
    <w:rsid w:val="0039044D"/>
    <w:rsid w:val="00392457"/>
    <w:rsid w:val="00392807"/>
    <w:rsid w:val="003B4DD7"/>
    <w:rsid w:val="003E3FA6"/>
    <w:rsid w:val="004042EC"/>
    <w:rsid w:val="00404CE2"/>
    <w:rsid w:val="004118D6"/>
    <w:rsid w:val="00413EC6"/>
    <w:rsid w:val="00415E4D"/>
    <w:rsid w:val="004232E4"/>
    <w:rsid w:val="00424629"/>
    <w:rsid w:val="00433D55"/>
    <w:rsid w:val="0044424D"/>
    <w:rsid w:val="004446F2"/>
    <w:rsid w:val="00454070"/>
    <w:rsid w:val="0045632A"/>
    <w:rsid w:val="00466821"/>
    <w:rsid w:val="004910FE"/>
    <w:rsid w:val="004A24E4"/>
    <w:rsid w:val="004A7800"/>
    <w:rsid w:val="004A7E20"/>
    <w:rsid w:val="004C5328"/>
    <w:rsid w:val="004C7B69"/>
    <w:rsid w:val="004D0137"/>
    <w:rsid w:val="004D302E"/>
    <w:rsid w:val="004D41D4"/>
    <w:rsid w:val="004D718B"/>
    <w:rsid w:val="004E5FCE"/>
    <w:rsid w:val="004F020B"/>
    <w:rsid w:val="004F751C"/>
    <w:rsid w:val="005057C9"/>
    <w:rsid w:val="005217CE"/>
    <w:rsid w:val="00526118"/>
    <w:rsid w:val="005266E3"/>
    <w:rsid w:val="005726BD"/>
    <w:rsid w:val="005836B6"/>
    <w:rsid w:val="0059659B"/>
    <w:rsid w:val="005A5F4B"/>
    <w:rsid w:val="005A65A3"/>
    <w:rsid w:val="005B40B9"/>
    <w:rsid w:val="005B5F31"/>
    <w:rsid w:val="005B7BF8"/>
    <w:rsid w:val="005C244D"/>
    <w:rsid w:val="005C6CF9"/>
    <w:rsid w:val="005C7388"/>
    <w:rsid w:val="005D177F"/>
    <w:rsid w:val="005D30E2"/>
    <w:rsid w:val="005E6F86"/>
    <w:rsid w:val="005F22BB"/>
    <w:rsid w:val="0061390B"/>
    <w:rsid w:val="00620A3F"/>
    <w:rsid w:val="006248CC"/>
    <w:rsid w:val="00627131"/>
    <w:rsid w:val="00636ECE"/>
    <w:rsid w:val="00637C37"/>
    <w:rsid w:val="00640490"/>
    <w:rsid w:val="00653169"/>
    <w:rsid w:val="00653EB4"/>
    <w:rsid w:val="00656201"/>
    <w:rsid w:val="00660A45"/>
    <w:rsid w:val="006630BD"/>
    <w:rsid w:val="0066336D"/>
    <w:rsid w:val="006747F2"/>
    <w:rsid w:val="00682076"/>
    <w:rsid w:val="00693CBC"/>
    <w:rsid w:val="00694708"/>
    <w:rsid w:val="00695BDC"/>
    <w:rsid w:val="006A5D0B"/>
    <w:rsid w:val="006D31DC"/>
    <w:rsid w:val="006D34A2"/>
    <w:rsid w:val="006E29DB"/>
    <w:rsid w:val="006F0825"/>
    <w:rsid w:val="006F0BB0"/>
    <w:rsid w:val="006F6172"/>
    <w:rsid w:val="00716C5C"/>
    <w:rsid w:val="007367B0"/>
    <w:rsid w:val="0074780A"/>
    <w:rsid w:val="00752A84"/>
    <w:rsid w:val="00764A34"/>
    <w:rsid w:val="007668A0"/>
    <w:rsid w:val="007727BD"/>
    <w:rsid w:val="007A0470"/>
    <w:rsid w:val="007A62B7"/>
    <w:rsid w:val="007B13D9"/>
    <w:rsid w:val="007B1E34"/>
    <w:rsid w:val="007B5448"/>
    <w:rsid w:val="007D14AA"/>
    <w:rsid w:val="007D5F84"/>
    <w:rsid w:val="007E0886"/>
    <w:rsid w:val="007E773B"/>
    <w:rsid w:val="007F450C"/>
    <w:rsid w:val="007F5AC6"/>
    <w:rsid w:val="0080405C"/>
    <w:rsid w:val="0080580B"/>
    <w:rsid w:val="008107F4"/>
    <w:rsid w:val="0081166F"/>
    <w:rsid w:val="00830AB7"/>
    <w:rsid w:val="00831525"/>
    <w:rsid w:val="00831985"/>
    <w:rsid w:val="00836760"/>
    <w:rsid w:val="00847E1F"/>
    <w:rsid w:val="00853C5A"/>
    <w:rsid w:val="00863DDE"/>
    <w:rsid w:val="00865551"/>
    <w:rsid w:val="00870BF3"/>
    <w:rsid w:val="008A7206"/>
    <w:rsid w:val="008A7EDE"/>
    <w:rsid w:val="008B6E1A"/>
    <w:rsid w:val="008B7C21"/>
    <w:rsid w:val="008D1760"/>
    <w:rsid w:val="008D4552"/>
    <w:rsid w:val="008D6B47"/>
    <w:rsid w:val="008E29BF"/>
    <w:rsid w:val="008E39F0"/>
    <w:rsid w:val="008F04F3"/>
    <w:rsid w:val="00912872"/>
    <w:rsid w:val="00915329"/>
    <w:rsid w:val="0092450D"/>
    <w:rsid w:val="00926012"/>
    <w:rsid w:val="0093080B"/>
    <w:rsid w:val="009363D5"/>
    <w:rsid w:val="00945B1E"/>
    <w:rsid w:val="009576B9"/>
    <w:rsid w:val="00957E86"/>
    <w:rsid w:val="00964729"/>
    <w:rsid w:val="00965CC9"/>
    <w:rsid w:val="009669B7"/>
    <w:rsid w:val="009735D4"/>
    <w:rsid w:val="009759E1"/>
    <w:rsid w:val="00982FC7"/>
    <w:rsid w:val="00986328"/>
    <w:rsid w:val="00986635"/>
    <w:rsid w:val="009974FE"/>
    <w:rsid w:val="009A4DFC"/>
    <w:rsid w:val="009A5E09"/>
    <w:rsid w:val="009B0FC9"/>
    <w:rsid w:val="009B114D"/>
    <w:rsid w:val="009E644A"/>
    <w:rsid w:val="00A05DD0"/>
    <w:rsid w:val="00A06F54"/>
    <w:rsid w:val="00A10ED6"/>
    <w:rsid w:val="00A111C2"/>
    <w:rsid w:val="00A12129"/>
    <w:rsid w:val="00A20447"/>
    <w:rsid w:val="00A40D6B"/>
    <w:rsid w:val="00A42445"/>
    <w:rsid w:val="00A42684"/>
    <w:rsid w:val="00A47E33"/>
    <w:rsid w:val="00A53644"/>
    <w:rsid w:val="00A565CF"/>
    <w:rsid w:val="00A64611"/>
    <w:rsid w:val="00A706FF"/>
    <w:rsid w:val="00A8532B"/>
    <w:rsid w:val="00A92D60"/>
    <w:rsid w:val="00AA2B6D"/>
    <w:rsid w:val="00AA5F16"/>
    <w:rsid w:val="00AB2DC0"/>
    <w:rsid w:val="00AC0C4B"/>
    <w:rsid w:val="00AD07F0"/>
    <w:rsid w:val="00AD2206"/>
    <w:rsid w:val="00AD2932"/>
    <w:rsid w:val="00AE5E36"/>
    <w:rsid w:val="00AF2147"/>
    <w:rsid w:val="00AF25EC"/>
    <w:rsid w:val="00AF419D"/>
    <w:rsid w:val="00AF48EB"/>
    <w:rsid w:val="00AF4F98"/>
    <w:rsid w:val="00B020F4"/>
    <w:rsid w:val="00B20390"/>
    <w:rsid w:val="00B218CD"/>
    <w:rsid w:val="00B452FE"/>
    <w:rsid w:val="00B47139"/>
    <w:rsid w:val="00B53819"/>
    <w:rsid w:val="00B66DBD"/>
    <w:rsid w:val="00B93E0D"/>
    <w:rsid w:val="00BA3C52"/>
    <w:rsid w:val="00BA68E1"/>
    <w:rsid w:val="00BA774E"/>
    <w:rsid w:val="00BC2BF5"/>
    <w:rsid w:val="00BC7D6F"/>
    <w:rsid w:val="00BE158A"/>
    <w:rsid w:val="00BF2B59"/>
    <w:rsid w:val="00BF7CCE"/>
    <w:rsid w:val="00C0623D"/>
    <w:rsid w:val="00C33474"/>
    <w:rsid w:val="00C3419C"/>
    <w:rsid w:val="00C34CAE"/>
    <w:rsid w:val="00C41188"/>
    <w:rsid w:val="00C50715"/>
    <w:rsid w:val="00C54213"/>
    <w:rsid w:val="00C579B6"/>
    <w:rsid w:val="00C7117A"/>
    <w:rsid w:val="00C80C27"/>
    <w:rsid w:val="00C851AB"/>
    <w:rsid w:val="00CB61C8"/>
    <w:rsid w:val="00CB7100"/>
    <w:rsid w:val="00CD3AD0"/>
    <w:rsid w:val="00CE198C"/>
    <w:rsid w:val="00CF4865"/>
    <w:rsid w:val="00D041AE"/>
    <w:rsid w:val="00D13BBF"/>
    <w:rsid w:val="00D208DE"/>
    <w:rsid w:val="00D2642E"/>
    <w:rsid w:val="00D30ED2"/>
    <w:rsid w:val="00D346C6"/>
    <w:rsid w:val="00D357A3"/>
    <w:rsid w:val="00D36199"/>
    <w:rsid w:val="00D36344"/>
    <w:rsid w:val="00D40536"/>
    <w:rsid w:val="00D41BD4"/>
    <w:rsid w:val="00D429B5"/>
    <w:rsid w:val="00D45569"/>
    <w:rsid w:val="00D50335"/>
    <w:rsid w:val="00D51604"/>
    <w:rsid w:val="00D549D1"/>
    <w:rsid w:val="00D83288"/>
    <w:rsid w:val="00DB74CD"/>
    <w:rsid w:val="00DE5B62"/>
    <w:rsid w:val="00DF397A"/>
    <w:rsid w:val="00E07E90"/>
    <w:rsid w:val="00E11171"/>
    <w:rsid w:val="00E32FBF"/>
    <w:rsid w:val="00E41B60"/>
    <w:rsid w:val="00E54E68"/>
    <w:rsid w:val="00E60E54"/>
    <w:rsid w:val="00E64504"/>
    <w:rsid w:val="00E72ED4"/>
    <w:rsid w:val="00E72FAD"/>
    <w:rsid w:val="00E74996"/>
    <w:rsid w:val="00E77788"/>
    <w:rsid w:val="00E83F6E"/>
    <w:rsid w:val="00E9665E"/>
    <w:rsid w:val="00EA2F3F"/>
    <w:rsid w:val="00EA3ACA"/>
    <w:rsid w:val="00EA44CD"/>
    <w:rsid w:val="00EA5C10"/>
    <w:rsid w:val="00EA74D5"/>
    <w:rsid w:val="00EB1BD6"/>
    <w:rsid w:val="00EC085D"/>
    <w:rsid w:val="00EC1394"/>
    <w:rsid w:val="00EC551B"/>
    <w:rsid w:val="00EC6C05"/>
    <w:rsid w:val="00ED41FC"/>
    <w:rsid w:val="00EF23AD"/>
    <w:rsid w:val="00EF3F71"/>
    <w:rsid w:val="00F02A09"/>
    <w:rsid w:val="00F03BFD"/>
    <w:rsid w:val="00F22660"/>
    <w:rsid w:val="00F33DB7"/>
    <w:rsid w:val="00F37190"/>
    <w:rsid w:val="00F42AAE"/>
    <w:rsid w:val="00F50E63"/>
    <w:rsid w:val="00F563A5"/>
    <w:rsid w:val="00F63DA0"/>
    <w:rsid w:val="00F82EF6"/>
    <w:rsid w:val="00F87B45"/>
    <w:rsid w:val="00FA49F0"/>
    <w:rsid w:val="00FC122B"/>
    <w:rsid w:val="00FC3BC1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90434"/>
  <w15:docId w15:val="{A052C919-23C9-4309-A76F-9CBD45A0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2" w:line="249" w:lineRule="auto"/>
      <w:ind w:left="437" w:right="179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"/>
      <w:ind w:left="522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"/>
      <w:ind w:left="522" w:hanging="10"/>
      <w:jc w:val="center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4" w:line="257" w:lineRule="auto"/>
      <w:ind w:right="51"/>
      <w:jc w:val="both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40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B47139"/>
    <w:pPr>
      <w:ind w:left="720"/>
      <w:contextualSpacing/>
    </w:pPr>
  </w:style>
  <w:style w:type="paragraph" w:styleId="Poprawka">
    <w:name w:val="Revision"/>
    <w:hidden/>
    <w:uiPriority w:val="99"/>
    <w:semiHidden/>
    <w:rsid w:val="007E0886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styleId="Hipercze">
    <w:name w:val="Hyperlink"/>
    <w:basedOn w:val="Domylnaczcionkaakapitu"/>
    <w:uiPriority w:val="99"/>
    <w:unhideWhenUsed/>
    <w:rsid w:val="00FF163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163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172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172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17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744"/>
    <w:rPr>
      <w:rFonts w:ascii="Segoe UI" w:eastAsia="Calibri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301B7D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b/>
      <w:bCs/>
      <w:color w:val="auto"/>
      <w:sz w:val="19"/>
      <w:szCs w:val="19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1B7D"/>
    <w:rPr>
      <w:rFonts w:ascii="Arial" w:eastAsia="Arial" w:hAnsi="Arial" w:cs="Arial"/>
      <w:b/>
      <w:bCs/>
      <w:sz w:val="19"/>
      <w:szCs w:val="19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15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5329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wp.org.pl/w-strone-lepszej-przyszlosc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cwp.org.pl/w-strone-lepszej-przyszlosci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2EA3A-4576-4B73-85FC-EE35E13E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2454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Michalczak</dc:creator>
  <cp:keywords/>
  <cp:lastModifiedBy>Windows User</cp:lastModifiedBy>
  <cp:revision>5</cp:revision>
  <cp:lastPrinted>2022-03-22T10:17:00Z</cp:lastPrinted>
  <dcterms:created xsi:type="dcterms:W3CDTF">2025-02-23T16:44:00Z</dcterms:created>
  <dcterms:modified xsi:type="dcterms:W3CDTF">2025-03-14T11:30:00Z</dcterms:modified>
</cp:coreProperties>
</file>