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286F2" w14:textId="77777777" w:rsidR="00527B5C" w:rsidRDefault="00910236" w:rsidP="003E4268">
      <w:pPr>
        <w:suppressAutoHyphens/>
        <w:spacing w:after="120"/>
        <w:jc w:val="both"/>
        <w:rPr>
          <w:rFonts w:asciiTheme="minorHAnsi" w:hAnsiTheme="minorHAnsi" w:cs="Arial"/>
          <w:i/>
          <w:sz w:val="16"/>
          <w:szCs w:val="16"/>
        </w:rPr>
      </w:pPr>
      <w:r w:rsidRPr="00910236">
        <w:rPr>
          <w:rFonts w:asciiTheme="minorHAnsi" w:hAnsiTheme="minorHAnsi" w:cs="Arial"/>
          <w:i/>
          <w:sz w:val="16"/>
          <w:szCs w:val="16"/>
        </w:rPr>
        <w:t xml:space="preserve"> </w:t>
      </w:r>
    </w:p>
    <w:p w14:paraId="498FACCF" w14:textId="77777777" w:rsidR="00527B5C" w:rsidRDefault="00527B5C" w:rsidP="00527B5C">
      <w:pPr>
        <w:spacing w:line="259" w:lineRule="auto"/>
        <w:ind w:right="3002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ZASADY WYPEŁNIANIA UPOWAŻNIE</w:t>
      </w:r>
      <w:r w:rsidR="006C7B35">
        <w:rPr>
          <w:rFonts w:ascii="Calibri" w:eastAsia="Calibri" w:hAnsi="Calibri" w:cs="Calibri"/>
          <w:b/>
        </w:rPr>
        <w:t>NIA</w:t>
      </w:r>
      <w:r>
        <w:rPr>
          <w:rFonts w:ascii="Calibri" w:eastAsia="Calibri" w:hAnsi="Calibri" w:cs="Calibri"/>
          <w:b/>
        </w:rPr>
        <w:t xml:space="preserve"> </w:t>
      </w:r>
    </w:p>
    <w:p w14:paraId="27E55233" w14:textId="77777777" w:rsidR="00527B5C" w:rsidRDefault="00527B5C" w:rsidP="00527B5C">
      <w:pPr>
        <w:spacing w:line="259" w:lineRule="auto"/>
        <w:ind w:right="3002"/>
        <w:jc w:val="right"/>
      </w:pPr>
    </w:p>
    <w:tbl>
      <w:tblPr>
        <w:tblStyle w:val="TableGrid"/>
        <w:tblW w:w="9923" w:type="dxa"/>
        <w:tblInd w:w="0" w:type="dxa"/>
        <w:tblCellMar>
          <w:top w:w="35" w:type="dxa"/>
          <w:right w:w="171" w:type="dxa"/>
        </w:tblCellMar>
        <w:tblLook w:val="04A0" w:firstRow="1" w:lastRow="0" w:firstColumn="1" w:lastColumn="0" w:noHBand="0" w:noVBand="1"/>
      </w:tblPr>
      <w:tblGrid>
        <w:gridCol w:w="9923"/>
      </w:tblGrid>
      <w:tr w:rsidR="002F4CFB" w14:paraId="47209AA1" w14:textId="77777777" w:rsidTr="002F4CFB">
        <w:trPr>
          <w:trHeight w:val="557"/>
        </w:trPr>
        <w:tc>
          <w:tcPr>
            <w:tcW w:w="9923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vAlign w:val="center"/>
          </w:tcPr>
          <w:p w14:paraId="238F2F91" w14:textId="77777777" w:rsidR="00527B5C" w:rsidRDefault="00527B5C" w:rsidP="002518DA">
            <w:pPr>
              <w:spacing w:line="259" w:lineRule="auto"/>
              <w:ind w:right="368"/>
              <w:jc w:val="center"/>
            </w:pPr>
            <w:r>
              <w:rPr>
                <w:rFonts w:ascii="Calibri" w:eastAsia="Calibri" w:hAnsi="Calibri" w:cs="Calibri"/>
                <w:b/>
                <w:color w:val="365F91"/>
                <w:sz w:val="20"/>
              </w:rPr>
              <w:t xml:space="preserve">PRZEDSIĘBIORCA </w:t>
            </w:r>
          </w:p>
        </w:tc>
      </w:tr>
      <w:tr w:rsidR="002F4CFB" w14:paraId="42516252" w14:textId="77777777" w:rsidTr="002F4CFB">
        <w:trPr>
          <w:trHeight w:val="276"/>
        </w:trPr>
        <w:tc>
          <w:tcPr>
            <w:tcW w:w="9923" w:type="dxa"/>
            <w:tcBorders>
              <w:top w:val="single" w:sz="8" w:space="0" w:color="4F81BD"/>
              <w:left w:val="nil"/>
              <w:bottom w:val="nil"/>
              <w:right w:val="nil"/>
            </w:tcBorders>
          </w:tcPr>
          <w:p w14:paraId="48D8DADE" w14:textId="77777777" w:rsidR="00527B5C" w:rsidRPr="006C7B35" w:rsidRDefault="00527B5C" w:rsidP="006C7B35">
            <w:pPr>
              <w:pStyle w:val="Akapitzlist"/>
              <w:numPr>
                <w:ilvl w:val="0"/>
                <w:numId w:val="50"/>
              </w:numPr>
              <w:spacing w:line="259" w:lineRule="auto"/>
              <w:rPr>
                <w:sz w:val="18"/>
                <w:szCs w:val="18"/>
              </w:rPr>
            </w:pPr>
            <w:r w:rsidRPr="006C7B35">
              <w:rPr>
                <w:sz w:val="18"/>
                <w:szCs w:val="18"/>
              </w:rPr>
              <w:t xml:space="preserve">Na upoważnieniach obligatoryjnie są wymagane: nazwa, NIP i REGON.  </w:t>
            </w:r>
          </w:p>
        </w:tc>
      </w:tr>
      <w:tr w:rsidR="002F4CFB" w14:paraId="73D279FE" w14:textId="77777777" w:rsidTr="002F4CFB">
        <w:trPr>
          <w:trHeight w:val="498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4735BE4D" w14:textId="77777777" w:rsidR="00527B5C" w:rsidRPr="006C7B35" w:rsidRDefault="00527B5C" w:rsidP="006C7B35">
            <w:pPr>
              <w:pStyle w:val="Akapitzlist"/>
              <w:numPr>
                <w:ilvl w:val="0"/>
                <w:numId w:val="50"/>
              </w:numPr>
              <w:spacing w:line="259" w:lineRule="auto"/>
              <w:rPr>
                <w:sz w:val="18"/>
                <w:szCs w:val="18"/>
              </w:rPr>
            </w:pPr>
            <w:r w:rsidRPr="006C7B35">
              <w:rPr>
                <w:sz w:val="18"/>
                <w:szCs w:val="18"/>
              </w:rPr>
              <w:t xml:space="preserve">Upoważnienie może zostać wypełnione ręcznie (wielkimi drukowanymi literami) lub pismem maszynowym, a przedsiębiorca pod upoważnieniem składa podpis oraz pieczęć.  </w:t>
            </w:r>
          </w:p>
        </w:tc>
      </w:tr>
      <w:tr w:rsidR="002F4CFB" w14:paraId="2BC189B9" w14:textId="77777777" w:rsidTr="002F4CFB">
        <w:trPr>
          <w:trHeight w:val="941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6C9F064C" w14:textId="77777777" w:rsidR="00527B5C" w:rsidRPr="006C7B35" w:rsidRDefault="00527B5C" w:rsidP="006C7B35">
            <w:pPr>
              <w:pStyle w:val="Akapitzlist"/>
              <w:numPr>
                <w:ilvl w:val="0"/>
                <w:numId w:val="50"/>
              </w:numPr>
              <w:spacing w:line="259" w:lineRule="auto"/>
              <w:ind w:right="221"/>
              <w:rPr>
                <w:sz w:val="18"/>
                <w:szCs w:val="18"/>
              </w:rPr>
            </w:pPr>
            <w:r w:rsidRPr="006C7B35">
              <w:rPr>
                <w:sz w:val="18"/>
                <w:szCs w:val="18"/>
              </w:rPr>
              <w:t>W przypadku upoważnienia przedsiębiorcy – art. 105 ust. 4a i 4a</w:t>
            </w:r>
            <w:r w:rsidRPr="006C7B35">
              <w:rPr>
                <w:sz w:val="18"/>
                <w:szCs w:val="18"/>
                <w:vertAlign w:val="superscript"/>
              </w:rPr>
              <w:t>1</w:t>
            </w:r>
            <w:r w:rsidRPr="006C7B35">
              <w:rPr>
                <w:sz w:val="18"/>
                <w:szCs w:val="18"/>
              </w:rPr>
              <w:t xml:space="preserve"> ustawy z dnia 29 sierpnia 1997 roku - Prawo bankowe (tj. Dz.U.2019 poz. 2357 ze zm.) stanowi podstawę prawną do przeszukania bazy Biura Informacji Kredytowej i Związku Banków Polskich, skreślenie tej podstawy prawnej oznacza brak zgody przedsiębiorcy na złożenie zapytania do bazy Biura Informacji Kredytowej i Związku Banków Polskich.  </w:t>
            </w:r>
          </w:p>
        </w:tc>
        <w:bookmarkStart w:id="0" w:name="_GoBack"/>
        <w:bookmarkEnd w:id="0"/>
      </w:tr>
      <w:tr w:rsidR="002F4CFB" w14:paraId="6DF4CCDD" w14:textId="77777777" w:rsidTr="002F4CFB">
        <w:trPr>
          <w:trHeight w:val="921"/>
        </w:trPr>
        <w:tc>
          <w:tcPr>
            <w:tcW w:w="9923" w:type="dxa"/>
            <w:tcBorders>
              <w:top w:val="nil"/>
              <w:left w:val="nil"/>
              <w:bottom w:val="single" w:sz="8" w:space="0" w:color="4F81BD"/>
              <w:right w:val="nil"/>
            </w:tcBorders>
          </w:tcPr>
          <w:p w14:paraId="3ACD3847" w14:textId="77777777" w:rsidR="00527B5C" w:rsidRPr="006C7B35" w:rsidRDefault="00527B5C" w:rsidP="006C7B35">
            <w:pPr>
              <w:pStyle w:val="Akapitzlist"/>
              <w:numPr>
                <w:ilvl w:val="0"/>
                <w:numId w:val="50"/>
              </w:numPr>
              <w:spacing w:line="259" w:lineRule="auto"/>
              <w:ind w:right="222"/>
              <w:rPr>
                <w:sz w:val="18"/>
                <w:szCs w:val="18"/>
              </w:rPr>
            </w:pPr>
            <w:r w:rsidRPr="006C7B35">
              <w:rPr>
                <w:sz w:val="18"/>
                <w:szCs w:val="18"/>
              </w:rPr>
              <w:t xml:space="preserve">Jeżeli przedsiębiorca wykreśli w upoważnieniu wyrażenie „Jednocześnie upoważniam ww. przedsiębiorcę do pozyskania z BIG </w:t>
            </w:r>
            <w:proofErr w:type="spellStart"/>
            <w:r w:rsidRPr="006C7B35">
              <w:rPr>
                <w:sz w:val="18"/>
                <w:szCs w:val="18"/>
              </w:rPr>
              <w:t>InfoMonitor</w:t>
            </w:r>
            <w:proofErr w:type="spellEnd"/>
            <w:r w:rsidRPr="006C7B35">
              <w:rPr>
                <w:sz w:val="18"/>
                <w:szCs w:val="18"/>
              </w:rPr>
              <w:t xml:space="preserve"> informacji dotyczących składanych zapytań na mój temat do Rejestru BIG </w:t>
            </w:r>
            <w:proofErr w:type="spellStart"/>
            <w:r w:rsidRPr="006C7B35">
              <w:rPr>
                <w:sz w:val="18"/>
                <w:szCs w:val="18"/>
              </w:rPr>
              <w:t>InfoMonitor</w:t>
            </w:r>
            <w:proofErr w:type="spellEnd"/>
            <w:r w:rsidRPr="006C7B35">
              <w:rPr>
                <w:sz w:val="18"/>
                <w:szCs w:val="18"/>
              </w:rPr>
              <w:t xml:space="preserve"> w ciągu ostatnich 12 miesięcy” upoważnienie nie będzie uprawniało do pozyskania informacji we wskazanym zakresie. </w:t>
            </w:r>
          </w:p>
        </w:tc>
      </w:tr>
    </w:tbl>
    <w:p w14:paraId="636428A7" w14:textId="77777777" w:rsidR="002F4CFB" w:rsidRDefault="002F4CFB" w:rsidP="002F4CFB">
      <w:pPr>
        <w:rPr>
          <w:rFonts w:asciiTheme="minorHAnsi" w:hAnsiTheme="minorHAnsi" w:cs="Arial"/>
          <w:i/>
          <w:sz w:val="16"/>
          <w:szCs w:val="16"/>
        </w:rPr>
      </w:pPr>
    </w:p>
    <w:p w14:paraId="14787DF1" w14:textId="77777777" w:rsidR="002F4CFB" w:rsidRPr="00910236" w:rsidRDefault="002F4CFB" w:rsidP="002F4CFB">
      <w:pPr>
        <w:rPr>
          <w:rFonts w:asciiTheme="minorHAnsi" w:hAnsiTheme="minorHAnsi" w:cs="Arial"/>
          <w:i/>
          <w:sz w:val="16"/>
          <w:szCs w:val="16"/>
        </w:rPr>
      </w:pPr>
    </w:p>
    <w:tbl>
      <w:tblPr>
        <w:tblStyle w:val="Jasnasiatkaakcent1"/>
        <w:tblW w:w="9889" w:type="dxa"/>
        <w:tblLook w:val="0620" w:firstRow="1" w:lastRow="0" w:firstColumn="0" w:lastColumn="0" w:noHBand="1" w:noVBand="1"/>
      </w:tblPr>
      <w:tblGrid>
        <w:gridCol w:w="1752"/>
        <w:gridCol w:w="3459"/>
        <w:gridCol w:w="1276"/>
        <w:gridCol w:w="3402"/>
      </w:tblGrid>
      <w:tr w:rsidR="00014493" w:rsidRPr="00E86A4C" w14:paraId="032EE1AE" w14:textId="77777777" w:rsidTr="000144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4"/>
            <w:vAlign w:val="center"/>
          </w:tcPr>
          <w:p w14:paraId="6D842FE9" w14:textId="77777777" w:rsidR="00014493" w:rsidRPr="003E4268" w:rsidRDefault="00014493" w:rsidP="003E4268">
            <w:pPr>
              <w:pStyle w:val="Bezodstpw"/>
              <w:rPr>
                <w:rFonts w:asciiTheme="minorHAnsi" w:hAnsiTheme="minorHAnsi"/>
                <w:sz w:val="20"/>
              </w:rPr>
            </w:pPr>
            <w:r w:rsidRPr="003E4268">
              <w:rPr>
                <w:rFonts w:asciiTheme="minorHAnsi" w:hAnsiTheme="minorHAnsi" w:cs="Times New Roman"/>
                <w:sz w:val="20"/>
              </w:rPr>
              <w:t xml:space="preserve">Dane </w:t>
            </w:r>
            <w:r>
              <w:rPr>
                <w:rFonts w:asciiTheme="minorHAnsi" w:hAnsiTheme="minorHAnsi"/>
                <w:sz w:val="20"/>
              </w:rPr>
              <w:t>firmy</w:t>
            </w:r>
          </w:p>
        </w:tc>
      </w:tr>
      <w:tr w:rsidR="00014493" w:rsidRPr="00E86A4C" w14:paraId="18756D7F" w14:textId="77777777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38947035" w14:textId="77777777" w:rsidR="00014493" w:rsidRPr="00F04617" w:rsidRDefault="00014493" w:rsidP="003E4268">
            <w:pPr>
              <w:pStyle w:val="Bezodstpw"/>
              <w:rPr>
                <w:rFonts w:asciiTheme="minorHAnsi" w:hAnsiTheme="minorHAnsi"/>
                <w:sz w:val="18"/>
                <w:szCs w:val="18"/>
              </w:rPr>
            </w:pPr>
            <w:r w:rsidRPr="006072DC">
              <w:rPr>
                <w:rFonts w:ascii="Calibri" w:hAnsi="Calibri" w:cs="Arial"/>
                <w:sz w:val="18"/>
                <w:szCs w:val="18"/>
                <w:lang w:eastAsia="en-US"/>
              </w:rPr>
              <w:t>Nazwa</w:t>
            </w:r>
            <w:r w:rsidRPr="00AF2816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8137" w:type="dxa"/>
            <w:gridSpan w:val="3"/>
            <w:vAlign w:val="center"/>
          </w:tcPr>
          <w:p w14:paraId="31A16A3D" w14:textId="77777777" w:rsidR="00014493" w:rsidRPr="00E86A4C" w:rsidRDefault="00014493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014493" w:rsidRPr="00E86A4C" w14:paraId="4E05BB0B" w14:textId="77777777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6BF6519D" w14:textId="77777777" w:rsidR="00014493" w:rsidRPr="003E4268" w:rsidRDefault="00014493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>
              <w:rPr>
                <w:rFonts w:asciiTheme="minorHAnsi" w:eastAsiaTheme="minorEastAsia" w:hAnsiTheme="minorHAnsi"/>
                <w:sz w:val="18"/>
              </w:rPr>
              <w:t>NIP</w:t>
            </w:r>
          </w:p>
        </w:tc>
        <w:tc>
          <w:tcPr>
            <w:tcW w:w="3459" w:type="dxa"/>
            <w:vAlign w:val="center"/>
          </w:tcPr>
          <w:p w14:paraId="63A5E1E1" w14:textId="77777777" w:rsidR="00014493" w:rsidRPr="00E86A4C" w:rsidRDefault="00014493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6DD759AA" w14:textId="77777777" w:rsidR="00014493" w:rsidRPr="00E86A4C" w:rsidRDefault="00014493">
            <w:pPr>
              <w:pStyle w:val="Bezodstpw"/>
              <w:rPr>
                <w:rFonts w:asciiTheme="minorHAnsi" w:hAnsiTheme="minorHAnsi"/>
                <w:sz w:val="18"/>
              </w:rPr>
            </w:pPr>
            <w:r>
              <w:rPr>
                <w:rFonts w:asciiTheme="minorHAnsi" w:eastAsiaTheme="minorEastAsia" w:hAnsiTheme="minorHAnsi"/>
                <w:sz w:val="18"/>
              </w:rPr>
              <w:t>REGON</w:t>
            </w:r>
          </w:p>
        </w:tc>
        <w:tc>
          <w:tcPr>
            <w:tcW w:w="3402" w:type="dxa"/>
            <w:vAlign w:val="center"/>
          </w:tcPr>
          <w:p w14:paraId="7997C24B" w14:textId="77777777" w:rsidR="00014493" w:rsidRPr="00E86A4C" w:rsidRDefault="00014493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</w:tbl>
    <w:p w14:paraId="4CE58251" w14:textId="77777777" w:rsidR="002F4CFB" w:rsidRPr="00D21756" w:rsidRDefault="00933FCA" w:rsidP="002F4CFB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/>
      </w:r>
      <w:r w:rsidR="00411937" w:rsidRPr="00D21756">
        <w:rPr>
          <w:rFonts w:asciiTheme="minorHAnsi" w:hAnsiTheme="minorHAnsi"/>
          <w:b/>
        </w:rPr>
        <w:t xml:space="preserve">UPOWAŻNIENIE </w:t>
      </w:r>
      <w:r w:rsidR="002F4CFB">
        <w:rPr>
          <w:rFonts w:asciiTheme="minorHAnsi" w:hAnsiTheme="minorHAnsi"/>
          <w:b/>
        </w:rPr>
        <w:br/>
      </w:r>
    </w:p>
    <w:p w14:paraId="1BC537CB" w14:textId="77777777" w:rsidR="00411937" w:rsidRDefault="00411937" w:rsidP="003E4268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  <w:r w:rsidRPr="003E4268">
        <w:rPr>
          <w:rFonts w:asciiTheme="minorHAnsi" w:hAnsiTheme="minorHAnsi" w:cs="Arial"/>
          <w:sz w:val="18"/>
          <w:szCs w:val="18"/>
        </w:rPr>
        <w:t xml:space="preserve">Na podstawie </w:t>
      </w:r>
      <w:r w:rsidR="00973CC5" w:rsidRPr="003E4268">
        <w:rPr>
          <w:rFonts w:asciiTheme="minorHAnsi" w:hAnsiTheme="minorHAnsi" w:cs="Arial"/>
          <w:sz w:val="18"/>
          <w:szCs w:val="18"/>
        </w:rPr>
        <w:t>art. 105 ust. 4a i 4a</w:t>
      </w:r>
      <w:r w:rsidR="00973CC5" w:rsidRPr="003E4268">
        <w:rPr>
          <w:rFonts w:asciiTheme="minorHAnsi" w:hAnsiTheme="minorHAnsi" w:cs="Arial"/>
          <w:sz w:val="18"/>
          <w:szCs w:val="18"/>
          <w:vertAlign w:val="superscript"/>
        </w:rPr>
        <w:t xml:space="preserve">1 </w:t>
      </w:r>
      <w:r w:rsidR="00973CC5" w:rsidRPr="003E4268">
        <w:rPr>
          <w:rFonts w:asciiTheme="minorHAnsi" w:hAnsiTheme="minorHAnsi" w:cs="Arial"/>
          <w:sz w:val="18"/>
          <w:szCs w:val="18"/>
        </w:rPr>
        <w:t>usta</w:t>
      </w:r>
      <w:r w:rsidR="00973CC5">
        <w:rPr>
          <w:rFonts w:asciiTheme="minorHAnsi" w:hAnsiTheme="minorHAnsi" w:cs="Arial"/>
          <w:sz w:val="18"/>
          <w:szCs w:val="18"/>
        </w:rPr>
        <w:t xml:space="preserve">wy z dnia 29 sierpnia 1997 roku - </w:t>
      </w:r>
      <w:r w:rsidR="00973CC5" w:rsidRPr="003E4268">
        <w:rPr>
          <w:rFonts w:asciiTheme="minorHAnsi" w:hAnsiTheme="minorHAnsi" w:cs="Arial"/>
          <w:sz w:val="18"/>
          <w:szCs w:val="18"/>
        </w:rPr>
        <w:t xml:space="preserve">Prawo bankowe </w:t>
      </w:r>
      <w:r w:rsidR="00973CC5" w:rsidRPr="0084321B">
        <w:rPr>
          <w:rFonts w:ascii="Calibri" w:hAnsi="Calibri" w:cs="Arial"/>
          <w:sz w:val="18"/>
          <w:szCs w:val="18"/>
          <w:lang w:eastAsia="en-US"/>
        </w:rPr>
        <w:t>(</w:t>
      </w:r>
      <w:r w:rsidR="00A1714A" w:rsidRPr="00A1714A">
        <w:rPr>
          <w:rFonts w:ascii="Calibri" w:hAnsi="Calibri" w:cs="Arial"/>
          <w:sz w:val="18"/>
          <w:szCs w:val="18"/>
          <w:lang w:eastAsia="en-US"/>
        </w:rPr>
        <w:t>tj. Dz.U.2019 poz. 2357 ze zm.)</w:t>
      </w:r>
      <w:r w:rsidR="00973CC5">
        <w:rPr>
          <w:rFonts w:ascii="Calibri" w:hAnsi="Calibri" w:cs="Arial"/>
          <w:sz w:val="18"/>
          <w:szCs w:val="18"/>
          <w:lang w:eastAsia="en-US"/>
        </w:rPr>
        <w:t>.</w:t>
      </w:r>
      <w:r w:rsidR="00973CC5" w:rsidRPr="0084321B">
        <w:rPr>
          <w:rFonts w:ascii="Calibri" w:hAnsi="Calibri" w:cs="Arial"/>
          <w:sz w:val="18"/>
          <w:szCs w:val="18"/>
          <w:lang w:eastAsia="en-US"/>
        </w:rPr>
        <w:t>)</w:t>
      </w:r>
      <w:r w:rsidR="00973CC5">
        <w:rPr>
          <w:rFonts w:ascii="Calibri" w:hAnsi="Calibri" w:cs="Arial"/>
          <w:sz w:val="18"/>
          <w:szCs w:val="18"/>
          <w:lang w:eastAsia="en-US"/>
        </w:rPr>
        <w:t xml:space="preserve"> </w:t>
      </w:r>
      <w:r w:rsidRPr="003E4268">
        <w:rPr>
          <w:rFonts w:asciiTheme="minorHAnsi" w:hAnsiTheme="minorHAnsi" w:cs="Arial"/>
          <w:sz w:val="18"/>
          <w:szCs w:val="18"/>
        </w:rPr>
        <w:t xml:space="preserve">w związku </w:t>
      </w:r>
      <w:r w:rsidR="00181D5A">
        <w:rPr>
          <w:rFonts w:asciiTheme="minorHAnsi" w:hAnsiTheme="minorHAnsi" w:cs="Arial"/>
          <w:sz w:val="18"/>
          <w:szCs w:val="18"/>
        </w:rPr>
        <w:br/>
      </w:r>
      <w:r w:rsidRPr="003E4268">
        <w:rPr>
          <w:rFonts w:asciiTheme="minorHAnsi" w:hAnsiTheme="minorHAnsi" w:cs="Arial"/>
          <w:sz w:val="18"/>
          <w:szCs w:val="18"/>
        </w:rPr>
        <w:t>z art. 13 ustawy z</w:t>
      </w:r>
      <w:r w:rsidR="00D21756">
        <w:rPr>
          <w:rFonts w:asciiTheme="minorHAnsi" w:hAnsiTheme="minorHAnsi" w:cs="Arial"/>
          <w:sz w:val="18"/>
          <w:szCs w:val="18"/>
        </w:rPr>
        <w:t> </w:t>
      </w:r>
      <w:r w:rsidRPr="003E4268">
        <w:rPr>
          <w:rFonts w:asciiTheme="minorHAnsi" w:hAnsiTheme="minorHAnsi" w:cs="Arial"/>
          <w:sz w:val="18"/>
          <w:szCs w:val="18"/>
        </w:rPr>
        <w:t>dnia 9 kwietnia 2010 r</w:t>
      </w:r>
      <w:r w:rsidR="004E64EB">
        <w:rPr>
          <w:rFonts w:asciiTheme="minorHAnsi" w:hAnsiTheme="minorHAnsi" w:cs="Arial"/>
          <w:sz w:val="18"/>
          <w:szCs w:val="18"/>
        </w:rPr>
        <w:t>oku</w:t>
      </w:r>
      <w:r w:rsidRPr="003E4268">
        <w:rPr>
          <w:rFonts w:asciiTheme="minorHAnsi" w:hAnsiTheme="minorHAnsi" w:cs="Arial"/>
          <w:sz w:val="18"/>
          <w:szCs w:val="18"/>
        </w:rPr>
        <w:t xml:space="preserve"> o udostępnianiu informacji gospodarczych i wymianie danych gospodarczych </w:t>
      </w:r>
      <w:r w:rsidR="00973CC5" w:rsidRPr="003E4268">
        <w:rPr>
          <w:rFonts w:asciiTheme="minorHAnsi" w:hAnsiTheme="minorHAnsi" w:cs="Arial"/>
          <w:sz w:val="18"/>
          <w:szCs w:val="18"/>
        </w:rPr>
        <w:t>(</w:t>
      </w:r>
      <w:r w:rsidR="00A1714A" w:rsidRPr="00A1714A">
        <w:rPr>
          <w:rFonts w:asciiTheme="minorHAnsi" w:hAnsiTheme="minorHAnsi" w:cs="Arial"/>
          <w:sz w:val="18"/>
          <w:szCs w:val="18"/>
        </w:rPr>
        <w:t>tj. Dz.U.2020 poz. 389 ze zm.</w:t>
      </w:r>
      <w:r w:rsidR="00973CC5" w:rsidRPr="003E4268">
        <w:rPr>
          <w:rFonts w:asciiTheme="minorHAnsi" w:hAnsiTheme="minorHAnsi" w:cs="Arial"/>
          <w:sz w:val="18"/>
          <w:szCs w:val="18"/>
        </w:rPr>
        <w:t xml:space="preserve">) </w:t>
      </w:r>
      <w:r w:rsidRPr="003E4268">
        <w:rPr>
          <w:rFonts w:asciiTheme="minorHAnsi" w:hAnsiTheme="minorHAnsi" w:cs="Arial"/>
          <w:sz w:val="18"/>
          <w:szCs w:val="18"/>
        </w:rPr>
        <w:t xml:space="preserve">w imieniu 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"/>
        <w:gridCol w:w="1484"/>
        <w:gridCol w:w="7796"/>
      </w:tblGrid>
      <w:tr w:rsidR="00014493" w:rsidRPr="00D21756" w14:paraId="4856A159" w14:textId="77777777" w:rsidTr="002B4C06">
        <w:trPr>
          <w:trHeight w:val="417"/>
        </w:trPr>
        <w:tc>
          <w:tcPr>
            <w:tcW w:w="6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77FA1C77" w14:textId="77777777" w:rsidR="00014493" w:rsidRPr="00D21756" w:rsidRDefault="002B4C06" w:rsidP="002B4C06">
            <w:pPr>
              <w:suppressAutoHyphens/>
              <w:outlineLvl w:val="2"/>
              <w:rPr>
                <w:rFonts w:asciiTheme="minorHAnsi" w:hAnsiTheme="minorHAnsi"/>
                <w:sz w:val="18"/>
                <w:szCs w:val="18"/>
              </w:rPr>
            </w:pPr>
            <w:r w:rsidRPr="002B4C06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Firma</w:t>
            </w:r>
          </w:p>
        </w:tc>
        <w:tc>
          <w:tcPr>
            <w:tcW w:w="9280" w:type="dxa"/>
            <w:gridSpan w:val="2"/>
            <w:tcBorders>
              <w:left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51230A80" w14:textId="77777777" w:rsidR="00014493" w:rsidRPr="00D21756" w:rsidRDefault="00014493" w:rsidP="00D21756">
            <w:pPr>
              <w:pStyle w:val="Bezodstpw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14493" w:rsidRPr="00E86A4C" w14:paraId="3689E34E" w14:textId="77777777" w:rsidTr="002B4C06">
        <w:tc>
          <w:tcPr>
            <w:tcW w:w="9923" w:type="dxa"/>
            <w:gridSpan w:val="3"/>
          </w:tcPr>
          <w:p w14:paraId="3E78ACCC" w14:textId="77777777" w:rsidR="00014493" w:rsidRPr="002B4C06" w:rsidRDefault="00551B44" w:rsidP="00551B44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20"/>
                <w:szCs w:val="18"/>
              </w:rPr>
            </w:pPr>
            <w:r w:rsidRPr="002B4C06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 xml:space="preserve">(firma </w:t>
            </w:r>
            <w:r w:rsidR="00014493" w:rsidRPr="002B4C06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przedsiębiorcy udzielającego upoważnienia)</w:t>
            </w:r>
          </w:p>
        </w:tc>
      </w:tr>
      <w:tr w:rsidR="002B4C06" w:rsidRPr="00E86A4C" w14:paraId="68E22EC6" w14:textId="77777777" w:rsidTr="002B4C06">
        <w:trPr>
          <w:trHeight w:val="553"/>
        </w:trPr>
        <w:tc>
          <w:tcPr>
            <w:tcW w:w="2127" w:type="dxa"/>
            <w:gridSpan w:val="2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62E1EEF7" w14:textId="77777777" w:rsidR="002B4C06" w:rsidRPr="00E86A4C" w:rsidRDefault="002B4C06" w:rsidP="002B4C06">
            <w:pPr>
              <w:suppressAutoHyphens/>
              <w:outlineLvl w:val="2"/>
              <w:rPr>
                <w:rFonts w:asciiTheme="minorHAnsi" w:eastAsiaTheme="minorEastAsia" w:hAnsiTheme="minorHAnsi" w:cs="Arial"/>
                <w:sz w:val="18"/>
                <w:szCs w:val="18"/>
              </w:rPr>
            </w:pPr>
            <w:r w:rsidRPr="003E4268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niniejszym upoważnia</w:t>
            </w:r>
            <w:r w:rsidRPr="00E86A4C">
              <w:rPr>
                <w:rFonts w:asciiTheme="minorHAnsi" w:eastAsiaTheme="minorEastAsia" w:hAnsiTheme="minorHAnsi" w:cs="Arial"/>
                <w:sz w:val="18"/>
                <w:szCs w:val="18"/>
              </w:rPr>
              <w:t>:</w:t>
            </w:r>
          </w:p>
        </w:tc>
        <w:tc>
          <w:tcPr>
            <w:tcW w:w="7796" w:type="dxa"/>
            <w:tcBorders>
              <w:left w:val="single" w:sz="4" w:space="0" w:color="4F81BD" w:themeColor="accent1"/>
            </w:tcBorders>
            <w:vAlign w:val="center"/>
          </w:tcPr>
          <w:p w14:paraId="10996C73" w14:textId="42CB7F3D" w:rsidR="0012428B" w:rsidRPr="00E86A4C" w:rsidRDefault="006C7B35" w:rsidP="007777BF">
            <w:pPr>
              <w:suppressAutoHyphens/>
              <w:outlineLvl w:val="2"/>
              <w:rPr>
                <w:rFonts w:asciiTheme="minorHAnsi" w:eastAsiaTheme="minorEastAsia" w:hAnsiTheme="minorHAnsi" w:cs="Arial"/>
                <w:sz w:val="18"/>
                <w:szCs w:val="18"/>
              </w:rPr>
            </w:pPr>
            <w:r>
              <w:rPr>
                <w:rFonts w:asciiTheme="minorHAnsi" w:eastAsiaTheme="minorEastAsia" w:hAnsiTheme="minorHAnsi" w:cs="Arial"/>
                <w:sz w:val="18"/>
                <w:szCs w:val="18"/>
              </w:rPr>
              <w:t xml:space="preserve">STOWARZYSZENIE „OSTROWSKIE CENTRUM WSPIERANIA PRZEDSIĘBIORCZOŚCI”, UL. SZKOLNA 24, </w:t>
            </w:r>
            <w:r>
              <w:rPr>
                <w:rFonts w:asciiTheme="minorHAnsi" w:eastAsiaTheme="minorEastAsia" w:hAnsiTheme="minorHAnsi" w:cs="Arial"/>
                <w:sz w:val="18"/>
                <w:szCs w:val="18"/>
              </w:rPr>
              <w:br/>
              <w:t>63-400 OSTRÓW WIELKOPOLSKI</w:t>
            </w:r>
            <w:r w:rsidR="0012428B">
              <w:rPr>
                <w:rFonts w:asciiTheme="minorHAnsi" w:eastAsiaTheme="minorEastAsia" w:hAnsiTheme="minorHAnsi" w:cs="Arial"/>
                <w:sz w:val="18"/>
                <w:szCs w:val="18"/>
              </w:rPr>
              <w:t xml:space="preserve"> oraz STOWARZYSZENIE OSTRZESZOWSKIE CENTRUM PRZEDSIĘBIORCZOŚCI, Ul. PRZEMYSŁOWA 27, 63- </w:t>
            </w:r>
            <w:r w:rsidR="00A639BB">
              <w:rPr>
                <w:rFonts w:asciiTheme="minorHAnsi" w:eastAsiaTheme="minorEastAsia" w:hAnsiTheme="minorHAnsi" w:cs="Arial"/>
                <w:sz w:val="18"/>
                <w:szCs w:val="18"/>
              </w:rPr>
              <w:t xml:space="preserve">500 </w:t>
            </w:r>
            <w:r w:rsidR="0012428B">
              <w:rPr>
                <w:rFonts w:asciiTheme="minorHAnsi" w:eastAsiaTheme="minorEastAsia" w:hAnsiTheme="minorHAnsi" w:cs="Arial"/>
                <w:sz w:val="18"/>
                <w:szCs w:val="18"/>
              </w:rPr>
              <w:t>OSTRZESZÓW</w:t>
            </w:r>
          </w:p>
        </w:tc>
      </w:tr>
      <w:tr w:rsidR="00014493" w:rsidRPr="001140BA" w14:paraId="61F89566" w14:textId="77777777" w:rsidTr="002B4C06">
        <w:trPr>
          <w:trHeight w:val="193"/>
        </w:trPr>
        <w:tc>
          <w:tcPr>
            <w:tcW w:w="2127" w:type="dxa"/>
            <w:gridSpan w:val="2"/>
            <w:vMerge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48294835" w14:textId="77777777" w:rsidR="00014493" w:rsidRPr="001140BA" w:rsidRDefault="00014493" w:rsidP="0094383E">
            <w:pPr>
              <w:suppressAutoHyphens/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</w:p>
        </w:tc>
        <w:tc>
          <w:tcPr>
            <w:tcW w:w="7796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14:paraId="72C3F0C4" w14:textId="77777777" w:rsidR="00014493" w:rsidRPr="002B4C06" w:rsidRDefault="00014493" w:rsidP="002B4C06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>(nazwa i adres podmiotu, który występuje o uja</w:t>
            </w:r>
            <w:r w:rsidR="002B4C06">
              <w:rPr>
                <w:rFonts w:asciiTheme="minorHAnsi" w:hAnsiTheme="minorHAnsi" w:cs="Arial"/>
                <w:i/>
                <w:sz w:val="18"/>
                <w:szCs w:val="18"/>
              </w:rPr>
              <w:t xml:space="preserve">wnienie danych za pośrednictwem </w:t>
            </w:r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>B</w:t>
            </w:r>
            <w:r w:rsidR="002B4C06" w:rsidRPr="002B4C06">
              <w:rPr>
                <w:rFonts w:asciiTheme="minorHAnsi" w:hAnsiTheme="minorHAnsi" w:cs="Arial"/>
                <w:i/>
                <w:sz w:val="18"/>
                <w:szCs w:val="18"/>
              </w:rPr>
              <w:t>IG</w:t>
            </w:r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 xml:space="preserve"> </w:t>
            </w:r>
            <w:proofErr w:type="spellStart"/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>InfoMonitor</w:t>
            </w:r>
            <w:proofErr w:type="spellEnd"/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 xml:space="preserve"> S.A.</w:t>
            </w:r>
            <w:r w:rsidR="002B4C06" w:rsidRPr="002B4C06">
              <w:rPr>
                <w:rFonts w:asciiTheme="minorHAnsi" w:hAnsiTheme="minorHAnsi" w:cs="Arial"/>
                <w:i/>
                <w:sz w:val="18"/>
                <w:szCs w:val="18"/>
              </w:rPr>
              <w:t>)</w:t>
            </w:r>
          </w:p>
        </w:tc>
      </w:tr>
    </w:tbl>
    <w:p w14:paraId="1888502F" w14:textId="77777777" w:rsidR="00A1714A" w:rsidRPr="00A1714A" w:rsidRDefault="00A1714A" w:rsidP="00A1714A">
      <w:pPr>
        <w:suppressAutoHyphens/>
        <w:spacing w:before="120" w:after="120"/>
        <w:ind w:left="-142"/>
        <w:jc w:val="both"/>
        <w:rPr>
          <w:rFonts w:ascii="Calibri" w:hAnsi="Calibri" w:cs="Arial"/>
          <w:sz w:val="18"/>
          <w:szCs w:val="16"/>
        </w:rPr>
      </w:pPr>
      <w:r w:rsidRPr="00A1714A">
        <w:rPr>
          <w:rFonts w:ascii="Calibri" w:hAnsi="Calibri" w:cs="Arial"/>
          <w:sz w:val="18"/>
          <w:szCs w:val="16"/>
        </w:rPr>
        <w:t xml:space="preserve">do pozyskania za pośrednictwem Biura Informacji Gospodarczej </w:t>
      </w:r>
      <w:proofErr w:type="spellStart"/>
      <w:r w:rsidRPr="00A1714A">
        <w:rPr>
          <w:rFonts w:ascii="Calibri" w:hAnsi="Calibri" w:cs="Arial"/>
          <w:sz w:val="18"/>
          <w:szCs w:val="16"/>
        </w:rPr>
        <w:t>InfoMonitor</w:t>
      </w:r>
      <w:proofErr w:type="spellEnd"/>
      <w:r w:rsidRPr="00A1714A">
        <w:rPr>
          <w:rFonts w:ascii="Calibri" w:hAnsi="Calibri" w:cs="Arial"/>
          <w:sz w:val="18"/>
          <w:szCs w:val="16"/>
        </w:rPr>
        <w:t xml:space="preserve"> S.A. z siedzibą w Warszawie przy ul. Zygmunta Modzelewskiego 77  (BIG </w:t>
      </w:r>
      <w:proofErr w:type="spellStart"/>
      <w:r w:rsidRPr="00A1714A">
        <w:rPr>
          <w:rFonts w:ascii="Calibri" w:hAnsi="Calibri" w:cs="Arial"/>
          <w:sz w:val="18"/>
          <w:szCs w:val="16"/>
        </w:rPr>
        <w:t>InfoMonitor</w:t>
      </w:r>
      <w:proofErr w:type="spellEnd"/>
      <w:r w:rsidRPr="00A1714A">
        <w:rPr>
          <w:rFonts w:ascii="Calibri" w:hAnsi="Calibri" w:cs="Arial"/>
          <w:sz w:val="18"/>
          <w:szCs w:val="16"/>
        </w:rPr>
        <w:t xml:space="preserve">) danych gospodarczych z Biura Informacji Kredytowej S.A. (BIK) i Związku Banków Polskich (ZBP) dotyczących mojego wymagalnego od co najmniej 60 dni zadłużenia wobec banków lub instytucji upoważnionych do udzielania kredytów, przekraczającego 500 złotych (pięćset złotych) lub braku danych o takim zadłużeniu. </w:t>
      </w:r>
    </w:p>
    <w:p w14:paraId="4078E4A7" w14:textId="77777777" w:rsidR="00411937" w:rsidRPr="003E4268" w:rsidRDefault="00A1714A" w:rsidP="00A1714A">
      <w:pPr>
        <w:suppressAutoHyphens/>
        <w:spacing w:before="120" w:after="120"/>
        <w:ind w:left="-142"/>
        <w:jc w:val="both"/>
        <w:rPr>
          <w:rFonts w:ascii="Calibri" w:hAnsi="Calibri" w:cs="Arial"/>
          <w:sz w:val="18"/>
          <w:szCs w:val="16"/>
        </w:rPr>
      </w:pPr>
      <w:r w:rsidRPr="00A1714A">
        <w:rPr>
          <w:rFonts w:ascii="Calibri" w:hAnsi="Calibri" w:cs="Arial"/>
          <w:sz w:val="18"/>
          <w:szCs w:val="16"/>
        </w:rPr>
        <w:t xml:space="preserve">Jednocześnie upoważniam ww. przedsiębiorcę do pozyskania z BIG </w:t>
      </w:r>
      <w:proofErr w:type="spellStart"/>
      <w:r w:rsidRPr="00A1714A">
        <w:rPr>
          <w:rFonts w:ascii="Calibri" w:hAnsi="Calibri" w:cs="Arial"/>
          <w:sz w:val="18"/>
          <w:szCs w:val="16"/>
        </w:rPr>
        <w:t>InfoMonitor</w:t>
      </w:r>
      <w:proofErr w:type="spellEnd"/>
      <w:r w:rsidRPr="00A1714A">
        <w:rPr>
          <w:rFonts w:ascii="Calibri" w:hAnsi="Calibri" w:cs="Arial"/>
          <w:sz w:val="18"/>
          <w:szCs w:val="16"/>
        </w:rPr>
        <w:t xml:space="preserve"> informacji dotyczących składanych zapytań na mój temat do Rejestru BIG </w:t>
      </w:r>
      <w:proofErr w:type="spellStart"/>
      <w:r w:rsidRPr="00A1714A">
        <w:rPr>
          <w:rFonts w:ascii="Calibri" w:hAnsi="Calibri" w:cs="Arial"/>
          <w:sz w:val="18"/>
          <w:szCs w:val="16"/>
        </w:rPr>
        <w:t>InfoMonitor</w:t>
      </w:r>
      <w:proofErr w:type="spellEnd"/>
      <w:r w:rsidRPr="00A1714A">
        <w:rPr>
          <w:rFonts w:ascii="Calibri" w:hAnsi="Calibri" w:cs="Arial"/>
          <w:sz w:val="18"/>
          <w:szCs w:val="16"/>
        </w:rPr>
        <w:t xml:space="preserve"> w ciągu ostatnich 12 miesięcy.</w:t>
      </w:r>
    </w:p>
    <w:tbl>
      <w:tblPr>
        <w:tblStyle w:val="Tabela-Siatka"/>
        <w:tblW w:w="0" w:type="auto"/>
        <w:tblInd w:w="5353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4393"/>
      </w:tblGrid>
      <w:tr w:rsidR="0094383E" w14:paraId="1483D854" w14:textId="77777777" w:rsidTr="002B4C06">
        <w:trPr>
          <w:trHeight w:val="463"/>
        </w:trPr>
        <w:tc>
          <w:tcPr>
            <w:tcW w:w="4533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</w:tcPr>
          <w:p w14:paraId="78E8C2BD" w14:textId="77777777" w:rsidR="0094383E" w:rsidRDefault="0094383E" w:rsidP="0094383E">
            <w:pPr>
              <w:suppressAutoHyphens/>
              <w:spacing w:after="12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210ED82C" w14:textId="77777777" w:rsidR="0094383E" w:rsidRDefault="0094383E" w:rsidP="002B4C06">
      <w:pPr>
        <w:suppressAutoHyphens/>
        <w:spacing w:after="120"/>
        <w:ind w:left="5245"/>
        <w:jc w:val="center"/>
        <w:rPr>
          <w:rFonts w:asciiTheme="minorHAnsi" w:hAnsiTheme="minorHAnsi" w:cs="Arial"/>
          <w:sz w:val="16"/>
          <w:szCs w:val="16"/>
        </w:rPr>
      </w:pPr>
      <w:r w:rsidRPr="0094383E">
        <w:rPr>
          <w:rFonts w:asciiTheme="minorHAnsi" w:hAnsiTheme="minorHAnsi" w:cs="Arial"/>
          <w:b/>
          <w:sz w:val="20"/>
          <w:szCs w:val="16"/>
        </w:rPr>
        <w:t>Data i podpis</w:t>
      </w:r>
    </w:p>
    <w:p w14:paraId="5187D8AA" w14:textId="77777777" w:rsidR="002F4CFB" w:rsidRDefault="002F4CFB" w:rsidP="00A1714A">
      <w:pPr>
        <w:spacing w:line="259" w:lineRule="auto"/>
        <w:ind w:left="137"/>
        <w:rPr>
          <w:rFonts w:ascii="Calibri" w:eastAsia="Calibri" w:hAnsi="Calibri" w:cs="Calibri"/>
          <w:i/>
          <w:sz w:val="16"/>
        </w:rPr>
      </w:pPr>
    </w:p>
    <w:p w14:paraId="638FD2F0" w14:textId="77777777" w:rsidR="002F4CFB" w:rsidRDefault="002F4CFB">
      <w:pPr>
        <w:rPr>
          <w:rFonts w:ascii="Calibri" w:eastAsia="Calibri" w:hAnsi="Calibri" w:cs="Calibri"/>
          <w:i/>
          <w:sz w:val="16"/>
        </w:rPr>
      </w:pPr>
      <w:r>
        <w:rPr>
          <w:rFonts w:ascii="Calibri" w:eastAsia="Calibri" w:hAnsi="Calibri" w:cs="Calibri"/>
          <w:i/>
          <w:sz w:val="16"/>
        </w:rPr>
        <w:br w:type="page"/>
      </w:r>
    </w:p>
    <w:p w14:paraId="1F9C3195" w14:textId="77777777" w:rsidR="00A1714A" w:rsidRDefault="00A1714A" w:rsidP="00A1714A">
      <w:pPr>
        <w:spacing w:line="259" w:lineRule="auto"/>
        <w:ind w:left="137"/>
      </w:pPr>
      <w:r>
        <w:rPr>
          <w:rFonts w:ascii="Calibri" w:eastAsia="Calibri" w:hAnsi="Calibri" w:cs="Calibri"/>
          <w:i/>
          <w:sz w:val="16"/>
        </w:rPr>
        <w:lastRenderedPageBreak/>
        <w:t xml:space="preserve">Informacja przeznaczona dla: </w:t>
      </w:r>
    </w:p>
    <w:p w14:paraId="4626E64A" w14:textId="77777777" w:rsidR="00A1714A" w:rsidRDefault="00A1714A" w:rsidP="00A1714A">
      <w:pPr>
        <w:numPr>
          <w:ilvl w:val="0"/>
          <w:numId w:val="47"/>
        </w:numPr>
        <w:spacing w:line="259" w:lineRule="auto"/>
        <w:ind w:hanging="122"/>
      </w:pPr>
      <w:r>
        <w:rPr>
          <w:rFonts w:ascii="Calibri" w:eastAsia="Calibri" w:hAnsi="Calibri" w:cs="Calibri"/>
          <w:i/>
          <w:sz w:val="16"/>
        </w:rPr>
        <w:t xml:space="preserve">osób fizycznych prowadzących działalność gospodarczą* </w:t>
      </w:r>
    </w:p>
    <w:p w14:paraId="5D5D7175" w14:textId="77777777" w:rsidR="00A1714A" w:rsidRDefault="00A1714A" w:rsidP="00A1714A">
      <w:pPr>
        <w:numPr>
          <w:ilvl w:val="0"/>
          <w:numId w:val="47"/>
        </w:numPr>
        <w:spacing w:line="259" w:lineRule="auto"/>
        <w:ind w:hanging="122"/>
      </w:pPr>
      <w:r>
        <w:rPr>
          <w:rFonts w:ascii="Calibri" w:eastAsia="Calibri" w:hAnsi="Calibri" w:cs="Calibri"/>
          <w:i/>
          <w:sz w:val="16"/>
        </w:rPr>
        <w:t xml:space="preserve">osób reprezentujących Firmę** </w:t>
      </w:r>
    </w:p>
    <w:tbl>
      <w:tblPr>
        <w:tblStyle w:val="TableGrid"/>
        <w:tblW w:w="9329" w:type="dxa"/>
        <w:tblInd w:w="146" w:type="dxa"/>
        <w:tblCellMar>
          <w:top w:w="37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1400"/>
        <w:gridCol w:w="265"/>
        <w:gridCol w:w="330"/>
        <w:gridCol w:w="1029"/>
        <w:gridCol w:w="506"/>
        <w:gridCol w:w="1916"/>
        <w:gridCol w:w="428"/>
        <w:gridCol w:w="702"/>
        <w:gridCol w:w="1245"/>
        <w:gridCol w:w="263"/>
        <w:gridCol w:w="1245"/>
      </w:tblGrid>
      <w:tr w:rsidR="0012428B" w14:paraId="7462FA10" w14:textId="77777777" w:rsidTr="0012428B">
        <w:trPr>
          <w:trHeight w:val="641"/>
        </w:trPr>
        <w:tc>
          <w:tcPr>
            <w:tcW w:w="2039" w:type="dxa"/>
            <w:gridSpan w:val="3"/>
            <w:tcBorders>
              <w:top w:val="single" w:sz="4" w:space="0" w:color="DBE5F1"/>
              <w:left w:val="single" w:sz="4" w:space="0" w:color="DBE5F1"/>
              <w:bottom w:val="single" w:sz="4" w:space="0" w:color="DBE5F1"/>
              <w:right w:val="single" w:sz="4" w:space="0" w:color="DBE5F1"/>
            </w:tcBorders>
          </w:tcPr>
          <w:p w14:paraId="64D687C5" w14:textId="77777777" w:rsidR="0012428B" w:rsidRDefault="0012428B" w:rsidP="00A1714A">
            <w:pPr>
              <w:spacing w:line="259" w:lineRule="auto"/>
              <w:ind w:left="284" w:hanging="284"/>
            </w:pPr>
            <w:r>
              <w:rPr>
                <w:sz w:val="17"/>
              </w:rPr>
              <w:t>1.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sz w:val="17"/>
              </w:rPr>
              <w:t xml:space="preserve">Administratorem Pani/Pana danych osobowych jest*/**: </w:t>
            </w:r>
          </w:p>
        </w:tc>
        <w:tc>
          <w:tcPr>
            <w:tcW w:w="1544" w:type="dxa"/>
            <w:gridSpan w:val="2"/>
            <w:tcBorders>
              <w:top w:val="single" w:sz="4" w:space="0" w:color="DBE5F1"/>
              <w:left w:val="single" w:sz="4" w:space="0" w:color="DBE5F1"/>
              <w:bottom w:val="single" w:sz="4" w:space="0" w:color="DBE5F1"/>
              <w:right w:val="single" w:sz="4" w:space="0" w:color="DBE5F1"/>
            </w:tcBorders>
          </w:tcPr>
          <w:p w14:paraId="15236A7C" w14:textId="06282F00" w:rsidR="0012428B" w:rsidRDefault="0012428B" w:rsidP="00A1714A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i/>
                <w:sz w:val="17"/>
                <w:szCs w:val="17"/>
                <w:lang w:eastAsia="en-US"/>
              </w:rPr>
            </w:pPr>
            <w:r>
              <w:rPr>
                <w:rFonts w:eastAsia="Calibri"/>
                <w:sz w:val="17"/>
                <w:szCs w:val="17"/>
                <w:lang w:eastAsia="en-US"/>
              </w:rPr>
              <w:t>Stowarzyszenie ”Ostrowskie Centrum Wspierania Przedsiębiorczości”</w:t>
            </w:r>
          </w:p>
        </w:tc>
        <w:tc>
          <w:tcPr>
            <w:tcW w:w="1653" w:type="dxa"/>
            <w:tcBorders>
              <w:top w:val="single" w:sz="4" w:space="0" w:color="DBE5F1"/>
              <w:left w:val="single" w:sz="4" w:space="0" w:color="DBE5F1"/>
              <w:bottom w:val="single" w:sz="4" w:space="0" w:color="DBE5F1"/>
              <w:right w:val="single" w:sz="4" w:space="0" w:color="DBE5F1"/>
            </w:tcBorders>
          </w:tcPr>
          <w:p w14:paraId="7AD45C93" w14:textId="25CC2776" w:rsidR="0012428B" w:rsidRDefault="0012428B" w:rsidP="00A1714A">
            <w:pPr>
              <w:spacing w:line="259" w:lineRule="auto"/>
              <w:jc w:val="center"/>
              <w:rPr>
                <w:sz w:val="17"/>
              </w:rPr>
            </w:pPr>
            <w:r>
              <w:rPr>
                <w:sz w:val="17"/>
              </w:rPr>
              <w:t>Stowarzyszenie Ostrzeszowskie Centrum Przedsiębiorczości</w:t>
            </w:r>
          </w:p>
        </w:tc>
        <w:tc>
          <w:tcPr>
            <w:tcW w:w="1147" w:type="dxa"/>
            <w:gridSpan w:val="2"/>
            <w:tcBorders>
              <w:top w:val="single" w:sz="4" w:space="0" w:color="DBE5F1"/>
              <w:left w:val="single" w:sz="4" w:space="0" w:color="DBE5F1"/>
              <w:bottom w:val="single" w:sz="4" w:space="0" w:color="DBE5F1"/>
              <w:right w:val="single" w:sz="4" w:space="0" w:color="DBE5F1"/>
            </w:tcBorders>
            <w:vAlign w:val="center"/>
          </w:tcPr>
          <w:p w14:paraId="0AB8C954" w14:textId="28B675DD" w:rsidR="0012428B" w:rsidRDefault="0012428B" w:rsidP="00A1714A">
            <w:pPr>
              <w:spacing w:line="259" w:lineRule="auto"/>
              <w:jc w:val="center"/>
            </w:pPr>
            <w:r>
              <w:rPr>
                <w:sz w:val="17"/>
              </w:rPr>
              <w:t xml:space="preserve">BIG </w:t>
            </w:r>
            <w:proofErr w:type="spellStart"/>
            <w:r>
              <w:rPr>
                <w:sz w:val="17"/>
              </w:rPr>
              <w:t>InfoMonitor</w:t>
            </w:r>
            <w:proofErr w:type="spellEnd"/>
            <w:r>
              <w:rPr>
                <w:sz w:val="17"/>
              </w:rPr>
              <w:t xml:space="preserve"> S.A. </w:t>
            </w:r>
          </w:p>
        </w:tc>
        <w:tc>
          <w:tcPr>
            <w:tcW w:w="1330" w:type="dxa"/>
            <w:tcBorders>
              <w:top w:val="single" w:sz="4" w:space="0" w:color="DBE5F1"/>
              <w:left w:val="single" w:sz="4" w:space="0" w:color="DBE5F1"/>
              <w:bottom w:val="single" w:sz="4" w:space="0" w:color="DBE5F1"/>
              <w:right w:val="single" w:sz="4" w:space="0" w:color="DBE5F1"/>
            </w:tcBorders>
            <w:vAlign w:val="center"/>
          </w:tcPr>
          <w:p w14:paraId="6E104A6B" w14:textId="77777777" w:rsidR="0012428B" w:rsidRDefault="0012428B" w:rsidP="00A1714A">
            <w:pPr>
              <w:spacing w:line="259" w:lineRule="auto"/>
              <w:jc w:val="center"/>
            </w:pPr>
            <w:r>
              <w:rPr>
                <w:sz w:val="17"/>
              </w:rPr>
              <w:t xml:space="preserve">Biuro Informacji Kredytowej S.A. </w:t>
            </w:r>
          </w:p>
        </w:tc>
        <w:tc>
          <w:tcPr>
            <w:tcW w:w="1616" w:type="dxa"/>
            <w:gridSpan w:val="2"/>
            <w:tcBorders>
              <w:top w:val="single" w:sz="4" w:space="0" w:color="DBE5F1"/>
              <w:left w:val="single" w:sz="4" w:space="0" w:color="DBE5F1"/>
              <w:bottom w:val="single" w:sz="4" w:space="0" w:color="DBE5F1"/>
              <w:right w:val="single" w:sz="4" w:space="0" w:color="DBE5F1"/>
            </w:tcBorders>
            <w:vAlign w:val="center"/>
          </w:tcPr>
          <w:p w14:paraId="0203DFD7" w14:textId="77777777" w:rsidR="0012428B" w:rsidRDefault="0012428B" w:rsidP="00A1714A">
            <w:pPr>
              <w:spacing w:after="15" w:line="259" w:lineRule="auto"/>
              <w:ind w:right="34"/>
              <w:jc w:val="center"/>
            </w:pPr>
            <w:r>
              <w:rPr>
                <w:sz w:val="17"/>
              </w:rPr>
              <w:t xml:space="preserve">Związek Banków </w:t>
            </w:r>
          </w:p>
          <w:p w14:paraId="69AEDD0C" w14:textId="77777777" w:rsidR="0012428B" w:rsidRDefault="0012428B" w:rsidP="00A1714A">
            <w:pPr>
              <w:spacing w:line="259" w:lineRule="auto"/>
              <w:ind w:right="38"/>
              <w:jc w:val="center"/>
            </w:pPr>
            <w:r>
              <w:rPr>
                <w:sz w:val="17"/>
              </w:rPr>
              <w:t xml:space="preserve">Polskich </w:t>
            </w:r>
          </w:p>
        </w:tc>
      </w:tr>
      <w:tr w:rsidR="0012428B" w14:paraId="60EE70AB" w14:textId="77777777" w:rsidTr="0012428B">
        <w:trPr>
          <w:trHeight w:val="840"/>
        </w:trPr>
        <w:tc>
          <w:tcPr>
            <w:tcW w:w="2039" w:type="dxa"/>
            <w:gridSpan w:val="3"/>
            <w:tcBorders>
              <w:top w:val="single" w:sz="4" w:space="0" w:color="DBE5F1"/>
              <w:left w:val="single" w:sz="4" w:space="0" w:color="DBE5F1"/>
              <w:bottom w:val="single" w:sz="4" w:space="0" w:color="DBE5F1"/>
              <w:right w:val="single" w:sz="4" w:space="0" w:color="DBE5F1"/>
            </w:tcBorders>
          </w:tcPr>
          <w:p w14:paraId="14202D74" w14:textId="77777777" w:rsidR="0012428B" w:rsidRDefault="0012428B" w:rsidP="00A1714A">
            <w:pPr>
              <w:spacing w:line="242" w:lineRule="auto"/>
              <w:ind w:left="284" w:right="19" w:hanging="284"/>
            </w:pPr>
            <w:r>
              <w:rPr>
                <w:sz w:val="17"/>
              </w:rPr>
              <w:t>2.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sz w:val="17"/>
              </w:rPr>
              <w:t xml:space="preserve">Z Administratorem można się skontaktować poprzez adres e-mail, lub </w:t>
            </w:r>
          </w:p>
          <w:p w14:paraId="317C7583" w14:textId="77777777" w:rsidR="0012428B" w:rsidRDefault="0012428B" w:rsidP="00A1714A">
            <w:pPr>
              <w:spacing w:line="259" w:lineRule="auto"/>
              <w:ind w:left="284"/>
            </w:pPr>
            <w:r>
              <w:rPr>
                <w:sz w:val="17"/>
              </w:rPr>
              <w:t xml:space="preserve">pisemnie (adres siedziby Administratora)*/**: </w:t>
            </w:r>
          </w:p>
        </w:tc>
        <w:tc>
          <w:tcPr>
            <w:tcW w:w="1544" w:type="dxa"/>
            <w:gridSpan w:val="2"/>
            <w:tcBorders>
              <w:top w:val="single" w:sz="4" w:space="0" w:color="DBE5F1"/>
              <w:left w:val="single" w:sz="4" w:space="0" w:color="DBE5F1"/>
              <w:bottom w:val="single" w:sz="4" w:space="0" w:color="DBE5F1"/>
              <w:right w:val="single" w:sz="4" w:space="0" w:color="DBE5F1"/>
            </w:tcBorders>
            <w:vAlign w:val="center"/>
          </w:tcPr>
          <w:p w14:paraId="0EB4E92D" w14:textId="77777777" w:rsidR="0012428B" w:rsidRDefault="00631529" w:rsidP="00A1714A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hyperlink r:id="rId13" w:history="1">
              <w:r w:rsidR="0012428B" w:rsidRPr="005927EF">
                <w:rPr>
                  <w:rStyle w:val="Hipercze"/>
                  <w:rFonts w:eastAsia="Calibri"/>
                  <w:sz w:val="17"/>
                  <w:szCs w:val="17"/>
                  <w:lang w:eastAsia="en-US"/>
                </w:rPr>
                <w:t>ocwp@ocwp.org.pl</w:t>
              </w:r>
            </w:hyperlink>
          </w:p>
        </w:tc>
        <w:tc>
          <w:tcPr>
            <w:tcW w:w="1653" w:type="dxa"/>
            <w:tcBorders>
              <w:top w:val="single" w:sz="4" w:space="0" w:color="DBE5F1"/>
              <w:left w:val="single" w:sz="4" w:space="0" w:color="DBE5F1"/>
              <w:bottom w:val="single" w:sz="4" w:space="0" w:color="DBE5F1"/>
              <w:right w:val="single" w:sz="4" w:space="0" w:color="DBE5F1"/>
            </w:tcBorders>
          </w:tcPr>
          <w:p w14:paraId="0493EDFC" w14:textId="77777777" w:rsidR="0012428B" w:rsidRDefault="0012428B" w:rsidP="00A1714A">
            <w:pPr>
              <w:spacing w:line="259" w:lineRule="auto"/>
              <w:ind w:right="35"/>
              <w:jc w:val="center"/>
              <w:rPr>
                <w:color w:val="0000FF"/>
                <w:sz w:val="17"/>
                <w:u w:val="single" w:color="0000FF"/>
              </w:rPr>
            </w:pPr>
          </w:p>
          <w:p w14:paraId="1AF18A71" w14:textId="77777777" w:rsidR="0012428B" w:rsidRDefault="0012428B" w:rsidP="00A1714A">
            <w:pPr>
              <w:spacing w:line="259" w:lineRule="auto"/>
              <w:ind w:right="35"/>
              <w:jc w:val="center"/>
              <w:rPr>
                <w:color w:val="0000FF"/>
                <w:sz w:val="17"/>
                <w:u w:val="single" w:color="0000FF"/>
              </w:rPr>
            </w:pPr>
          </w:p>
          <w:p w14:paraId="4C4177A9" w14:textId="77777777" w:rsidR="0012428B" w:rsidRDefault="0012428B" w:rsidP="00A1714A">
            <w:pPr>
              <w:spacing w:line="259" w:lineRule="auto"/>
              <w:ind w:right="35"/>
              <w:jc w:val="center"/>
              <w:rPr>
                <w:color w:val="0000FF"/>
                <w:sz w:val="17"/>
                <w:u w:val="single" w:color="0000FF"/>
              </w:rPr>
            </w:pPr>
          </w:p>
          <w:p w14:paraId="0428AEBC" w14:textId="61E22224" w:rsidR="0012428B" w:rsidRDefault="00631529" w:rsidP="00A1714A">
            <w:pPr>
              <w:spacing w:line="259" w:lineRule="auto"/>
              <w:ind w:right="35"/>
              <w:jc w:val="center"/>
              <w:rPr>
                <w:color w:val="0000FF"/>
                <w:sz w:val="17"/>
                <w:u w:val="single" w:color="0000FF"/>
              </w:rPr>
            </w:pPr>
            <w:hyperlink r:id="rId14" w:history="1">
              <w:r w:rsidR="00506CBB" w:rsidRPr="00506CBB">
                <w:rPr>
                  <w:rStyle w:val="Hipercze"/>
                  <w:sz w:val="17"/>
                </w:rPr>
                <w:t>sekretariat@socp.info.pl</w:t>
              </w:r>
            </w:hyperlink>
          </w:p>
        </w:tc>
        <w:tc>
          <w:tcPr>
            <w:tcW w:w="1147" w:type="dxa"/>
            <w:gridSpan w:val="2"/>
            <w:tcBorders>
              <w:top w:val="single" w:sz="4" w:space="0" w:color="DBE5F1"/>
              <w:left w:val="single" w:sz="4" w:space="0" w:color="DBE5F1"/>
              <w:bottom w:val="single" w:sz="4" w:space="0" w:color="DBE5F1"/>
              <w:right w:val="single" w:sz="4" w:space="0" w:color="DBE5F1"/>
            </w:tcBorders>
            <w:vAlign w:val="center"/>
          </w:tcPr>
          <w:p w14:paraId="4D621ADE" w14:textId="3FF06392" w:rsidR="0012428B" w:rsidRDefault="0012428B" w:rsidP="00A1714A">
            <w:pPr>
              <w:spacing w:line="259" w:lineRule="auto"/>
              <w:ind w:right="35"/>
              <w:jc w:val="center"/>
            </w:pPr>
            <w:r>
              <w:rPr>
                <w:color w:val="0000FF"/>
                <w:sz w:val="17"/>
                <w:u w:val="single" w:color="0000FF"/>
              </w:rPr>
              <w:t>info@big.pl</w:t>
            </w:r>
            <w:r>
              <w:rPr>
                <w:sz w:val="17"/>
              </w:rPr>
              <w:t xml:space="preserve">  </w:t>
            </w:r>
          </w:p>
        </w:tc>
        <w:tc>
          <w:tcPr>
            <w:tcW w:w="1330" w:type="dxa"/>
            <w:tcBorders>
              <w:top w:val="single" w:sz="4" w:space="0" w:color="DBE5F1"/>
              <w:left w:val="single" w:sz="4" w:space="0" w:color="DBE5F1"/>
              <w:bottom w:val="single" w:sz="4" w:space="0" w:color="DBE5F1"/>
              <w:right w:val="single" w:sz="4" w:space="0" w:color="DBE5F1"/>
            </w:tcBorders>
            <w:vAlign w:val="center"/>
          </w:tcPr>
          <w:p w14:paraId="47ADA757" w14:textId="77777777" w:rsidR="0012428B" w:rsidRDefault="0012428B" w:rsidP="00A1714A">
            <w:pPr>
              <w:spacing w:line="259" w:lineRule="auto"/>
              <w:ind w:right="36"/>
              <w:jc w:val="center"/>
            </w:pPr>
            <w:r>
              <w:rPr>
                <w:color w:val="0000FF"/>
                <w:sz w:val="17"/>
                <w:u w:val="single" w:color="0000FF"/>
              </w:rPr>
              <w:t>info@bik.pl</w:t>
            </w:r>
            <w:r>
              <w:rPr>
                <w:sz w:val="17"/>
              </w:rPr>
              <w:t xml:space="preserve"> </w:t>
            </w:r>
          </w:p>
        </w:tc>
        <w:tc>
          <w:tcPr>
            <w:tcW w:w="1616" w:type="dxa"/>
            <w:gridSpan w:val="2"/>
            <w:tcBorders>
              <w:top w:val="single" w:sz="4" w:space="0" w:color="DBE5F1"/>
              <w:left w:val="single" w:sz="4" w:space="0" w:color="DBE5F1"/>
              <w:bottom w:val="single" w:sz="4" w:space="0" w:color="DBE5F1"/>
              <w:right w:val="single" w:sz="4" w:space="0" w:color="DBE5F1"/>
            </w:tcBorders>
            <w:vAlign w:val="center"/>
          </w:tcPr>
          <w:p w14:paraId="6BF995A3" w14:textId="77777777" w:rsidR="0012428B" w:rsidRDefault="0012428B" w:rsidP="00A1714A">
            <w:pPr>
              <w:spacing w:line="259" w:lineRule="auto"/>
              <w:ind w:right="35"/>
              <w:jc w:val="center"/>
            </w:pPr>
            <w:r>
              <w:rPr>
                <w:color w:val="0000FF"/>
                <w:sz w:val="17"/>
                <w:u w:val="single" w:color="0000FF"/>
              </w:rPr>
              <w:t>kontakt@zbp.pl</w:t>
            </w:r>
            <w:r>
              <w:rPr>
                <w:sz w:val="17"/>
              </w:rPr>
              <w:t xml:space="preserve">  </w:t>
            </w:r>
          </w:p>
        </w:tc>
      </w:tr>
      <w:tr w:rsidR="0012428B" w14:paraId="727E99D3" w14:textId="77777777" w:rsidTr="0012428B">
        <w:trPr>
          <w:trHeight w:val="1049"/>
        </w:trPr>
        <w:tc>
          <w:tcPr>
            <w:tcW w:w="2039" w:type="dxa"/>
            <w:gridSpan w:val="3"/>
            <w:tcBorders>
              <w:top w:val="single" w:sz="4" w:space="0" w:color="DBE5F1"/>
              <w:left w:val="single" w:sz="4" w:space="0" w:color="DBE5F1"/>
              <w:bottom w:val="single" w:sz="4" w:space="0" w:color="DBE5F1"/>
              <w:right w:val="single" w:sz="4" w:space="0" w:color="DBE5F1"/>
            </w:tcBorders>
          </w:tcPr>
          <w:p w14:paraId="36654409" w14:textId="77777777" w:rsidR="0012428B" w:rsidRDefault="0012428B" w:rsidP="00A1714A">
            <w:pPr>
              <w:spacing w:after="1"/>
              <w:ind w:left="284" w:hanging="284"/>
            </w:pPr>
            <w:r>
              <w:rPr>
                <w:sz w:val="17"/>
              </w:rPr>
              <w:t>3.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sz w:val="17"/>
              </w:rPr>
              <w:t xml:space="preserve">Wyznaczeni zostali inspektorzy ochrony danych, z którym można się skontaktować poprzez adres poczty elektronicznej lub </w:t>
            </w:r>
          </w:p>
          <w:p w14:paraId="65EFE708" w14:textId="77777777" w:rsidR="0012428B" w:rsidRDefault="0012428B" w:rsidP="00A1714A">
            <w:pPr>
              <w:spacing w:line="259" w:lineRule="auto"/>
              <w:ind w:left="284"/>
            </w:pPr>
            <w:r>
              <w:rPr>
                <w:sz w:val="17"/>
              </w:rPr>
              <w:t xml:space="preserve">pisemnie (adres siedziby </w:t>
            </w:r>
          </w:p>
          <w:p w14:paraId="3F7F0EF9" w14:textId="77777777" w:rsidR="0012428B" w:rsidRDefault="0012428B" w:rsidP="00A1714A">
            <w:pPr>
              <w:spacing w:line="259" w:lineRule="auto"/>
              <w:ind w:left="284"/>
            </w:pPr>
            <w:r>
              <w:rPr>
                <w:sz w:val="17"/>
              </w:rPr>
              <w:t xml:space="preserve">Administratora)*/** </w:t>
            </w:r>
          </w:p>
        </w:tc>
        <w:tc>
          <w:tcPr>
            <w:tcW w:w="1544" w:type="dxa"/>
            <w:gridSpan w:val="2"/>
            <w:tcBorders>
              <w:top w:val="single" w:sz="4" w:space="0" w:color="DBE5F1"/>
              <w:left w:val="single" w:sz="4" w:space="0" w:color="DBE5F1"/>
              <w:bottom w:val="single" w:sz="4" w:space="0" w:color="DBE5F1"/>
              <w:right w:val="single" w:sz="4" w:space="0" w:color="DBE5F1"/>
            </w:tcBorders>
            <w:vAlign w:val="center"/>
          </w:tcPr>
          <w:p w14:paraId="086E43F9" w14:textId="77777777" w:rsidR="0012428B" w:rsidRDefault="0012428B" w:rsidP="00A1714A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eastAsia="Calibri"/>
                <w:sz w:val="17"/>
                <w:szCs w:val="17"/>
                <w:lang w:eastAsia="en-US"/>
              </w:rPr>
            </w:pPr>
            <w:r>
              <w:rPr>
                <w:rFonts w:eastAsia="Calibri"/>
                <w:sz w:val="17"/>
                <w:szCs w:val="17"/>
                <w:lang w:eastAsia="en-US"/>
              </w:rPr>
              <w:t>iod@ocwp.org.pl</w:t>
            </w:r>
          </w:p>
        </w:tc>
        <w:tc>
          <w:tcPr>
            <w:tcW w:w="1653" w:type="dxa"/>
            <w:tcBorders>
              <w:top w:val="single" w:sz="4" w:space="0" w:color="DBE5F1"/>
              <w:left w:val="single" w:sz="4" w:space="0" w:color="DBE5F1"/>
              <w:bottom w:val="single" w:sz="4" w:space="0" w:color="DBE5F1"/>
              <w:right w:val="single" w:sz="4" w:space="0" w:color="DBE5F1"/>
            </w:tcBorders>
          </w:tcPr>
          <w:p w14:paraId="2295786F" w14:textId="77777777" w:rsidR="0012428B" w:rsidRDefault="0012428B" w:rsidP="00A1714A">
            <w:pPr>
              <w:spacing w:line="259" w:lineRule="auto"/>
              <w:ind w:right="35"/>
              <w:jc w:val="center"/>
              <w:rPr>
                <w:sz w:val="17"/>
              </w:rPr>
            </w:pPr>
          </w:p>
          <w:p w14:paraId="5995556F" w14:textId="77777777" w:rsidR="0012428B" w:rsidRDefault="0012428B" w:rsidP="00A1714A">
            <w:pPr>
              <w:spacing w:line="259" w:lineRule="auto"/>
              <w:ind w:right="35"/>
              <w:jc w:val="center"/>
              <w:rPr>
                <w:sz w:val="17"/>
              </w:rPr>
            </w:pPr>
          </w:p>
          <w:p w14:paraId="59A73E19" w14:textId="77777777" w:rsidR="0012428B" w:rsidRDefault="0012428B" w:rsidP="00A1714A">
            <w:pPr>
              <w:spacing w:line="259" w:lineRule="auto"/>
              <w:ind w:right="35"/>
              <w:jc w:val="center"/>
              <w:rPr>
                <w:sz w:val="17"/>
              </w:rPr>
            </w:pPr>
          </w:p>
          <w:p w14:paraId="054D5BE0" w14:textId="77777777" w:rsidR="0012428B" w:rsidRDefault="0012428B" w:rsidP="00A1714A">
            <w:pPr>
              <w:spacing w:line="259" w:lineRule="auto"/>
              <w:ind w:right="35"/>
              <w:jc w:val="center"/>
              <w:rPr>
                <w:sz w:val="17"/>
              </w:rPr>
            </w:pPr>
          </w:p>
          <w:p w14:paraId="296CF421" w14:textId="1B4B286F" w:rsidR="0012428B" w:rsidRDefault="00631529" w:rsidP="00A1714A">
            <w:pPr>
              <w:spacing w:line="259" w:lineRule="auto"/>
              <w:ind w:right="35"/>
              <w:jc w:val="center"/>
              <w:rPr>
                <w:sz w:val="17"/>
              </w:rPr>
            </w:pPr>
            <w:hyperlink r:id="rId15" w:history="1">
              <w:r w:rsidR="00506CBB" w:rsidRPr="00506CBB">
                <w:rPr>
                  <w:rStyle w:val="Hipercze"/>
                  <w:sz w:val="17"/>
                </w:rPr>
                <w:t>sekretariat@socp.info.pl</w:t>
              </w:r>
            </w:hyperlink>
          </w:p>
        </w:tc>
        <w:tc>
          <w:tcPr>
            <w:tcW w:w="1147" w:type="dxa"/>
            <w:gridSpan w:val="2"/>
            <w:tcBorders>
              <w:top w:val="single" w:sz="4" w:space="0" w:color="DBE5F1"/>
              <w:left w:val="single" w:sz="4" w:space="0" w:color="DBE5F1"/>
              <w:bottom w:val="single" w:sz="4" w:space="0" w:color="DBE5F1"/>
              <w:right w:val="single" w:sz="4" w:space="0" w:color="DBE5F1"/>
            </w:tcBorders>
            <w:vAlign w:val="center"/>
          </w:tcPr>
          <w:p w14:paraId="09324EF3" w14:textId="27C41BD8" w:rsidR="0012428B" w:rsidRDefault="0012428B" w:rsidP="00A1714A">
            <w:pPr>
              <w:spacing w:line="259" w:lineRule="auto"/>
              <w:ind w:right="35"/>
              <w:jc w:val="center"/>
            </w:pPr>
            <w:r>
              <w:rPr>
                <w:sz w:val="17"/>
              </w:rPr>
              <w:t xml:space="preserve">iod@big.pl </w:t>
            </w:r>
          </w:p>
        </w:tc>
        <w:tc>
          <w:tcPr>
            <w:tcW w:w="1330" w:type="dxa"/>
            <w:tcBorders>
              <w:top w:val="single" w:sz="4" w:space="0" w:color="DBE5F1"/>
              <w:left w:val="single" w:sz="4" w:space="0" w:color="DBE5F1"/>
              <w:bottom w:val="single" w:sz="4" w:space="0" w:color="DBE5F1"/>
              <w:right w:val="single" w:sz="4" w:space="0" w:color="DBE5F1"/>
            </w:tcBorders>
            <w:vAlign w:val="center"/>
          </w:tcPr>
          <w:p w14:paraId="6A0B6930" w14:textId="77777777" w:rsidR="0012428B" w:rsidRDefault="0012428B" w:rsidP="00A1714A">
            <w:pPr>
              <w:spacing w:line="259" w:lineRule="auto"/>
              <w:ind w:right="36"/>
              <w:jc w:val="center"/>
            </w:pPr>
            <w:r>
              <w:rPr>
                <w:sz w:val="17"/>
              </w:rPr>
              <w:t xml:space="preserve">iod@bik.pl  </w:t>
            </w:r>
          </w:p>
        </w:tc>
        <w:tc>
          <w:tcPr>
            <w:tcW w:w="1616" w:type="dxa"/>
            <w:gridSpan w:val="2"/>
            <w:tcBorders>
              <w:top w:val="single" w:sz="4" w:space="0" w:color="DBE5F1"/>
              <w:left w:val="single" w:sz="4" w:space="0" w:color="DBE5F1"/>
              <w:bottom w:val="single" w:sz="4" w:space="0" w:color="DBE5F1"/>
              <w:right w:val="single" w:sz="4" w:space="0" w:color="DBE5F1"/>
            </w:tcBorders>
            <w:vAlign w:val="center"/>
          </w:tcPr>
          <w:p w14:paraId="52CF3705" w14:textId="77777777" w:rsidR="0012428B" w:rsidRDefault="0012428B" w:rsidP="00A1714A">
            <w:pPr>
              <w:spacing w:line="259" w:lineRule="auto"/>
              <w:ind w:right="37"/>
              <w:jc w:val="center"/>
            </w:pPr>
            <w:r>
              <w:rPr>
                <w:sz w:val="17"/>
              </w:rPr>
              <w:t xml:space="preserve">iod@zbp.pl </w:t>
            </w:r>
          </w:p>
        </w:tc>
      </w:tr>
      <w:tr w:rsidR="0012428B" w14:paraId="1949D750" w14:textId="77777777" w:rsidTr="0012428B">
        <w:trPr>
          <w:trHeight w:val="425"/>
        </w:trPr>
        <w:tc>
          <w:tcPr>
            <w:tcW w:w="1400" w:type="dxa"/>
            <w:tcBorders>
              <w:top w:val="single" w:sz="4" w:space="0" w:color="DBE5F1"/>
              <w:left w:val="single" w:sz="4" w:space="0" w:color="DBE5F1"/>
              <w:bottom w:val="single" w:sz="4" w:space="0" w:color="DBE5F1"/>
              <w:right w:val="single" w:sz="4" w:space="0" w:color="DBE5F1"/>
            </w:tcBorders>
          </w:tcPr>
          <w:p w14:paraId="135BB8E5" w14:textId="77777777" w:rsidR="0012428B" w:rsidRDefault="0012428B" w:rsidP="002518DA">
            <w:pPr>
              <w:spacing w:line="259" w:lineRule="auto"/>
              <w:ind w:left="284" w:hanging="284"/>
              <w:rPr>
                <w:sz w:val="17"/>
              </w:rPr>
            </w:pPr>
          </w:p>
        </w:tc>
        <w:tc>
          <w:tcPr>
            <w:tcW w:w="7929" w:type="dxa"/>
            <w:gridSpan w:val="10"/>
            <w:tcBorders>
              <w:top w:val="single" w:sz="4" w:space="0" w:color="DBE5F1"/>
              <w:left w:val="single" w:sz="4" w:space="0" w:color="DBE5F1"/>
              <w:bottom w:val="single" w:sz="4" w:space="0" w:color="DBE5F1"/>
              <w:right w:val="single" w:sz="4" w:space="0" w:color="DBE5F1"/>
            </w:tcBorders>
          </w:tcPr>
          <w:p w14:paraId="7DE019C7" w14:textId="53DE547A" w:rsidR="0012428B" w:rsidRDefault="0012428B" w:rsidP="002518DA">
            <w:pPr>
              <w:spacing w:line="259" w:lineRule="auto"/>
              <w:ind w:left="284" w:hanging="284"/>
            </w:pPr>
            <w:r>
              <w:rPr>
                <w:sz w:val="17"/>
              </w:rPr>
              <w:t>4.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sz w:val="17"/>
              </w:rPr>
              <w:t xml:space="preserve">Z inspektorem ochrony danych można się kontaktować we wszystkich sprawach dotyczących przetwarzania danych osobowych oraz korzystania z praw związanych z przetwarzaniem danych*/**. </w:t>
            </w:r>
          </w:p>
        </w:tc>
      </w:tr>
      <w:tr w:rsidR="0012428B" w14:paraId="2FA17E14" w14:textId="77777777" w:rsidTr="0012428B">
        <w:trPr>
          <w:trHeight w:val="4544"/>
        </w:trPr>
        <w:tc>
          <w:tcPr>
            <w:tcW w:w="1668" w:type="dxa"/>
            <w:gridSpan w:val="2"/>
            <w:tcBorders>
              <w:top w:val="single" w:sz="4" w:space="0" w:color="DBE5F1"/>
              <w:left w:val="single" w:sz="4" w:space="0" w:color="DBE5F1"/>
              <w:bottom w:val="single" w:sz="4" w:space="0" w:color="DBE5F1"/>
              <w:right w:val="single" w:sz="4" w:space="0" w:color="DBE5F1"/>
            </w:tcBorders>
          </w:tcPr>
          <w:p w14:paraId="40D5E0D1" w14:textId="77777777" w:rsidR="0012428B" w:rsidRDefault="0012428B" w:rsidP="002518DA">
            <w:pPr>
              <w:spacing w:line="259" w:lineRule="auto"/>
              <w:ind w:left="284" w:hanging="284"/>
            </w:pPr>
            <w:r>
              <w:rPr>
                <w:sz w:val="17"/>
              </w:rPr>
              <w:t>5.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sz w:val="17"/>
              </w:rPr>
              <w:t xml:space="preserve">Pani/Pana dane będą przetwarzane przez: </w:t>
            </w:r>
          </w:p>
        </w:tc>
        <w:tc>
          <w:tcPr>
            <w:tcW w:w="1400" w:type="dxa"/>
            <w:gridSpan w:val="2"/>
            <w:tcBorders>
              <w:top w:val="single" w:sz="4" w:space="0" w:color="DBE5F1"/>
              <w:left w:val="single" w:sz="4" w:space="0" w:color="DBE5F1"/>
              <w:bottom w:val="single" w:sz="4" w:space="0" w:color="DBE5F1"/>
              <w:right w:val="single" w:sz="4" w:space="0" w:color="DBE5F1"/>
            </w:tcBorders>
          </w:tcPr>
          <w:p w14:paraId="28D0B0BC" w14:textId="77777777" w:rsidR="0012428B" w:rsidRDefault="0012428B" w:rsidP="002518DA">
            <w:pPr>
              <w:spacing w:line="259" w:lineRule="auto"/>
              <w:ind w:right="93"/>
              <w:rPr>
                <w:sz w:val="17"/>
              </w:rPr>
            </w:pPr>
          </w:p>
        </w:tc>
        <w:tc>
          <w:tcPr>
            <w:tcW w:w="2596" w:type="dxa"/>
            <w:gridSpan w:val="3"/>
            <w:tcBorders>
              <w:top w:val="single" w:sz="4" w:space="0" w:color="DBE5F1"/>
              <w:left w:val="single" w:sz="4" w:space="0" w:color="DBE5F1"/>
              <w:bottom w:val="single" w:sz="4" w:space="0" w:color="DBE5F1"/>
              <w:right w:val="single" w:sz="4" w:space="0" w:color="DBE5F1"/>
            </w:tcBorders>
          </w:tcPr>
          <w:p w14:paraId="681E9A13" w14:textId="40D0E43C" w:rsidR="0012428B" w:rsidRDefault="0012428B" w:rsidP="002518DA">
            <w:pPr>
              <w:spacing w:line="259" w:lineRule="auto"/>
              <w:ind w:right="93"/>
            </w:pPr>
            <w:r>
              <w:rPr>
                <w:sz w:val="17"/>
              </w:rPr>
              <w:t xml:space="preserve">Wierzyciela w celu: -  pozyskania informacji gospodarczych, danych gospodarczych, informacji dotyczących zapytań lub weryfikacji wiarygodności płatniczej na podstawie udzielonego przez Panią/Pana upoważnienia*, - weryfikacji uprawnienia do podpisania upoważnienia w imieniu Firmy, co stanowi uzasadniony interes Administratora**. </w:t>
            </w:r>
          </w:p>
        </w:tc>
        <w:tc>
          <w:tcPr>
            <w:tcW w:w="2420" w:type="dxa"/>
            <w:gridSpan w:val="3"/>
            <w:tcBorders>
              <w:top w:val="single" w:sz="4" w:space="0" w:color="DBE5F1"/>
              <w:left w:val="single" w:sz="4" w:space="0" w:color="DBE5F1"/>
              <w:bottom w:val="single" w:sz="4" w:space="0" w:color="DBE5F1"/>
              <w:right w:val="single" w:sz="4" w:space="0" w:color="DBE5F1"/>
            </w:tcBorders>
          </w:tcPr>
          <w:p w14:paraId="7909B72C" w14:textId="77777777" w:rsidR="0012428B" w:rsidRDefault="0012428B" w:rsidP="002518DA">
            <w:pPr>
              <w:spacing w:line="275" w:lineRule="auto"/>
              <w:ind w:right="38"/>
            </w:pPr>
            <w:r>
              <w:rPr>
                <w:sz w:val="17"/>
              </w:rPr>
              <w:t xml:space="preserve">BIG </w:t>
            </w:r>
            <w:proofErr w:type="spellStart"/>
            <w:r>
              <w:rPr>
                <w:sz w:val="17"/>
              </w:rPr>
              <w:t>InfoMonitor</w:t>
            </w:r>
            <w:proofErr w:type="spellEnd"/>
            <w:r>
              <w:rPr>
                <w:sz w:val="17"/>
              </w:rPr>
              <w:t xml:space="preserve"> w celu:  - udostępnienia informacji gospodarczych lub weryfikacji jakości danych na zlecenie Wierzyciela, co stanowi uzasadniony interes Administratora danych, będący podstawą przetwarzania Pani/Pana danych osobowych*; </w:t>
            </w:r>
          </w:p>
          <w:p w14:paraId="04C4FEE3" w14:textId="77777777" w:rsidR="0012428B" w:rsidRDefault="0012428B" w:rsidP="002518DA">
            <w:pPr>
              <w:spacing w:line="277" w:lineRule="auto"/>
            </w:pPr>
            <w:r>
              <w:rPr>
                <w:sz w:val="17"/>
              </w:rPr>
              <w:t xml:space="preserve">- prowadzenia Rejestru Zapytań, co stanowi realizację obowiązku </w:t>
            </w:r>
          </w:p>
          <w:p w14:paraId="1472ED29" w14:textId="77777777" w:rsidR="0012428B" w:rsidRDefault="0012428B" w:rsidP="002518DA">
            <w:pPr>
              <w:spacing w:after="15" w:line="259" w:lineRule="auto"/>
            </w:pPr>
            <w:r>
              <w:rPr>
                <w:sz w:val="17"/>
              </w:rPr>
              <w:t xml:space="preserve">Administratora, określonego w art. </w:t>
            </w:r>
          </w:p>
          <w:p w14:paraId="1800F532" w14:textId="77777777" w:rsidR="0012428B" w:rsidRDefault="0012428B" w:rsidP="002518DA">
            <w:pPr>
              <w:spacing w:after="13" w:line="259" w:lineRule="auto"/>
            </w:pPr>
            <w:r>
              <w:rPr>
                <w:sz w:val="17"/>
              </w:rPr>
              <w:t xml:space="preserve">27 Ustawy o BIG*; </w:t>
            </w:r>
          </w:p>
          <w:p w14:paraId="77CB3496" w14:textId="77777777" w:rsidR="0012428B" w:rsidRDefault="0012428B" w:rsidP="00A1714A">
            <w:pPr>
              <w:numPr>
                <w:ilvl w:val="0"/>
                <w:numId w:val="48"/>
              </w:numPr>
              <w:spacing w:line="276" w:lineRule="auto"/>
            </w:pPr>
            <w:r>
              <w:rPr>
                <w:sz w:val="17"/>
              </w:rPr>
              <w:t xml:space="preserve">udostępnienia informacji dotyczących zapytań, na podstawie Pani/Pana zgody, będącej podstawą przetwarzania Pani/Pana danych osobowych*; </w:t>
            </w:r>
          </w:p>
          <w:p w14:paraId="49AD4BE3" w14:textId="77777777" w:rsidR="0012428B" w:rsidRDefault="0012428B" w:rsidP="00A1714A">
            <w:pPr>
              <w:numPr>
                <w:ilvl w:val="0"/>
                <w:numId w:val="48"/>
              </w:numPr>
              <w:spacing w:line="259" w:lineRule="auto"/>
            </w:pPr>
            <w:r>
              <w:rPr>
                <w:sz w:val="17"/>
              </w:rPr>
              <w:t xml:space="preserve">weryfikacji uprawnienia do podpisania upoważnienia w imieniu </w:t>
            </w:r>
          </w:p>
        </w:tc>
        <w:tc>
          <w:tcPr>
            <w:tcW w:w="1245" w:type="dxa"/>
            <w:tcBorders>
              <w:top w:val="single" w:sz="4" w:space="0" w:color="DBE5F1"/>
              <w:left w:val="single" w:sz="4" w:space="0" w:color="DBE5F1"/>
              <w:bottom w:val="single" w:sz="4" w:space="0" w:color="DBE5F1"/>
              <w:right w:val="single" w:sz="4" w:space="0" w:color="DBE5F1"/>
            </w:tcBorders>
          </w:tcPr>
          <w:p w14:paraId="184524CD" w14:textId="77777777" w:rsidR="0012428B" w:rsidRDefault="0012428B" w:rsidP="002518DA">
            <w:pPr>
              <w:spacing w:line="259" w:lineRule="auto"/>
            </w:pPr>
            <w:r>
              <w:rPr>
                <w:sz w:val="17"/>
              </w:rPr>
              <w:t xml:space="preserve">BIK i ZBP w celu udostępnienia danych gospodarczych, co stanowi uzasadniony interes Administratora danych, będący podstawą przetwarzania Pani/Pana danych osobowych*. </w:t>
            </w:r>
          </w:p>
        </w:tc>
      </w:tr>
      <w:tr w:rsidR="0012428B" w14:paraId="28035476" w14:textId="77777777" w:rsidTr="0012428B">
        <w:trPr>
          <w:trHeight w:val="487"/>
        </w:trPr>
        <w:tc>
          <w:tcPr>
            <w:tcW w:w="1668" w:type="dxa"/>
            <w:gridSpan w:val="2"/>
            <w:tcBorders>
              <w:top w:val="single" w:sz="4" w:space="0" w:color="DBE5F1"/>
              <w:left w:val="single" w:sz="4" w:space="0" w:color="DBE5F1"/>
              <w:bottom w:val="single" w:sz="4" w:space="0" w:color="DBE5F1"/>
              <w:right w:val="single" w:sz="4" w:space="0" w:color="DBE5F1"/>
            </w:tcBorders>
          </w:tcPr>
          <w:p w14:paraId="616E822E" w14:textId="77777777" w:rsidR="0012428B" w:rsidRDefault="0012428B" w:rsidP="002518DA">
            <w:pPr>
              <w:spacing w:after="160" w:line="259" w:lineRule="auto"/>
            </w:pPr>
          </w:p>
        </w:tc>
        <w:tc>
          <w:tcPr>
            <w:tcW w:w="1400" w:type="dxa"/>
            <w:gridSpan w:val="2"/>
            <w:tcBorders>
              <w:top w:val="single" w:sz="4" w:space="0" w:color="DBE5F1"/>
              <w:left w:val="single" w:sz="4" w:space="0" w:color="DBE5F1"/>
              <w:bottom w:val="single" w:sz="4" w:space="0" w:color="DBE5F1"/>
              <w:right w:val="single" w:sz="4" w:space="0" w:color="DBE5F1"/>
            </w:tcBorders>
          </w:tcPr>
          <w:p w14:paraId="78B3C76B" w14:textId="77777777" w:rsidR="0012428B" w:rsidRDefault="0012428B" w:rsidP="002518DA">
            <w:pPr>
              <w:spacing w:after="160" w:line="259" w:lineRule="auto"/>
            </w:pPr>
          </w:p>
        </w:tc>
        <w:tc>
          <w:tcPr>
            <w:tcW w:w="2596" w:type="dxa"/>
            <w:gridSpan w:val="3"/>
            <w:tcBorders>
              <w:top w:val="single" w:sz="4" w:space="0" w:color="DBE5F1"/>
              <w:left w:val="single" w:sz="4" w:space="0" w:color="DBE5F1"/>
              <w:bottom w:val="single" w:sz="4" w:space="0" w:color="DBE5F1"/>
              <w:right w:val="single" w:sz="4" w:space="0" w:color="DBE5F1"/>
            </w:tcBorders>
          </w:tcPr>
          <w:p w14:paraId="67851266" w14:textId="6918D517" w:rsidR="0012428B" w:rsidRDefault="0012428B" w:rsidP="002518DA">
            <w:pPr>
              <w:spacing w:after="160" w:line="259" w:lineRule="auto"/>
            </w:pPr>
          </w:p>
        </w:tc>
        <w:tc>
          <w:tcPr>
            <w:tcW w:w="2420" w:type="dxa"/>
            <w:gridSpan w:val="3"/>
            <w:tcBorders>
              <w:top w:val="single" w:sz="4" w:space="0" w:color="DBE5F1"/>
              <w:left w:val="single" w:sz="4" w:space="0" w:color="DBE5F1"/>
              <w:bottom w:val="single" w:sz="4" w:space="0" w:color="DBE5F1"/>
              <w:right w:val="single" w:sz="4" w:space="0" w:color="DBE5F1"/>
            </w:tcBorders>
          </w:tcPr>
          <w:p w14:paraId="771FBE46" w14:textId="77777777" w:rsidR="0012428B" w:rsidRDefault="0012428B" w:rsidP="002518DA">
            <w:pPr>
              <w:spacing w:line="259" w:lineRule="auto"/>
            </w:pPr>
            <w:r>
              <w:rPr>
                <w:sz w:val="17"/>
              </w:rPr>
              <w:t xml:space="preserve">Firmy, co stanowi uzasadniony interes Administratora**. </w:t>
            </w:r>
          </w:p>
        </w:tc>
        <w:tc>
          <w:tcPr>
            <w:tcW w:w="1245" w:type="dxa"/>
            <w:tcBorders>
              <w:top w:val="single" w:sz="4" w:space="0" w:color="DBE5F1"/>
              <w:left w:val="single" w:sz="4" w:space="0" w:color="DBE5F1"/>
              <w:bottom w:val="single" w:sz="4" w:space="0" w:color="DBE5F1"/>
              <w:right w:val="single" w:sz="4" w:space="0" w:color="DBE5F1"/>
            </w:tcBorders>
          </w:tcPr>
          <w:p w14:paraId="17D380DD" w14:textId="77777777" w:rsidR="0012428B" w:rsidRDefault="0012428B" w:rsidP="002518DA">
            <w:pPr>
              <w:spacing w:after="160" w:line="259" w:lineRule="auto"/>
            </w:pPr>
          </w:p>
        </w:tc>
      </w:tr>
      <w:tr w:rsidR="0012428B" w14:paraId="532B2060" w14:textId="77777777" w:rsidTr="0012428B">
        <w:trPr>
          <w:trHeight w:val="2914"/>
        </w:trPr>
        <w:tc>
          <w:tcPr>
            <w:tcW w:w="1400" w:type="dxa"/>
            <w:tcBorders>
              <w:top w:val="single" w:sz="4" w:space="0" w:color="DBE5F1"/>
              <w:left w:val="single" w:sz="4" w:space="0" w:color="DBE5F1"/>
              <w:bottom w:val="single" w:sz="4" w:space="0" w:color="DBE5F1"/>
              <w:right w:val="single" w:sz="4" w:space="0" w:color="DBE5F1"/>
            </w:tcBorders>
          </w:tcPr>
          <w:p w14:paraId="385838DD" w14:textId="77777777" w:rsidR="0012428B" w:rsidRDefault="0012428B" w:rsidP="00A1714A">
            <w:pPr>
              <w:numPr>
                <w:ilvl w:val="0"/>
                <w:numId w:val="49"/>
              </w:numPr>
              <w:spacing w:after="8" w:line="259" w:lineRule="auto"/>
              <w:ind w:right="18" w:hanging="284"/>
              <w:jc w:val="both"/>
              <w:rPr>
                <w:sz w:val="17"/>
              </w:rPr>
            </w:pPr>
          </w:p>
        </w:tc>
        <w:tc>
          <w:tcPr>
            <w:tcW w:w="7929" w:type="dxa"/>
            <w:gridSpan w:val="10"/>
            <w:tcBorders>
              <w:top w:val="single" w:sz="4" w:space="0" w:color="DBE5F1"/>
              <w:left w:val="single" w:sz="4" w:space="0" w:color="DBE5F1"/>
              <w:bottom w:val="single" w:sz="4" w:space="0" w:color="DBE5F1"/>
              <w:right w:val="single" w:sz="4" w:space="0" w:color="DBE5F1"/>
            </w:tcBorders>
          </w:tcPr>
          <w:p w14:paraId="22CBF2DC" w14:textId="23F63B93" w:rsidR="0012428B" w:rsidRDefault="0012428B" w:rsidP="00A1714A">
            <w:pPr>
              <w:numPr>
                <w:ilvl w:val="0"/>
                <w:numId w:val="49"/>
              </w:numPr>
              <w:spacing w:after="8" w:line="259" w:lineRule="auto"/>
              <w:ind w:right="18" w:hanging="284"/>
              <w:jc w:val="both"/>
            </w:pPr>
            <w:r>
              <w:rPr>
                <w:sz w:val="17"/>
              </w:rPr>
              <w:t xml:space="preserve">Wierzyciel, BIG </w:t>
            </w:r>
            <w:proofErr w:type="spellStart"/>
            <w:r>
              <w:rPr>
                <w:sz w:val="17"/>
              </w:rPr>
              <w:t>InfoMonitor</w:t>
            </w:r>
            <w:proofErr w:type="spellEnd"/>
            <w:r>
              <w:rPr>
                <w:sz w:val="17"/>
              </w:rPr>
              <w:t xml:space="preserve">, BIK oraz ZBP przetwarzają Pani/Pana dane osobowe w zakresie: nazwa*/imię i nazwisko**, NIP*, REGON*. </w:t>
            </w:r>
          </w:p>
          <w:p w14:paraId="05309A0C" w14:textId="77777777" w:rsidR="0012428B" w:rsidRDefault="0012428B" w:rsidP="00A1714A">
            <w:pPr>
              <w:numPr>
                <w:ilvl w:val="0"/>
                <w:numId w:val="49"/>
              </w:numPr>
              <w:spacing w:after="27"/>
              <w:ind w:right="18" w:hanging="284"/>
              <w:jc w:val="both"/>
            </w:pPr>
            <w:r>
              <w:rPr>
                <w:sz w:val="17"/>
              </w:rPr>
              <w:t xml:space="preserve">Odbiorcami Pani/Pana danych osobowych mogą być firmy zajmujące się obsługą systemów teleinformatycznych lub świadczeniem innych usług IT na rzecz Wierzyciela, BIG </w:t>
            </w:r>
            <w:proofErr w:type="spellStart"/>
            <w:r>
              <w:rPr>
                <w:sz w:val="17"/>
              </w:rPr>
              <w:t>InfoMonitor</w:t>
            </w:r>
            <w:proofErr w:type="spellEnd"/>
            <w:r>
              <w:rPr>
                <w:sz w:val="17"/>
              </w:rPr>
              <w:t xml:space="preserve">, BIK lub ZBP w zakresie niezbędnym do realizacji celów, dla których przetwarzane są te dane*/**. </w:t>
            </w:r>
          </w:p>
          <w:p w14:paraId="349273B6" w14:textId="77777777" w:rsidR="0012428B" w:rsidRDefault="0012428B" w:rsidP="00A1714A">
            <w:pPr>
              <w:numPr>
                <w:ilvl w:val="0"/>
                <w:numId w:val="49"/>
              </w:numPr>
              <w:spacing w:after="25"/>
              <w:ind w:right="18" w:hanging="284"/>
              <w:jc w:val="both"/>
            </w:pPr>
            <w:r>
              <w:rPr>
                <w:sz w:val="17"/>
              </w:rPr>
              <w:t xml:space="preserve">Przysługuje Pani/Panu prawo dostępu do Pani/Pana danych oraz prawo żądania ich sprostowania, usunięcia, ograniczenia przetwarzania. W zakresie, w jakim podstawą przetwarzania Pani/Pana danych osobowych jest przesłanka prawnie uzasadnionego interesu Administratora, przysługuje Pani/Panu prawo wniesienia sprzeciwu wobec przetwarzania Pani/Pana danych osobowych*/**. </w:t>
            </w:r>
          </w:p>
          <w:p w14:paraId="716DCD2E" w14:textId="77777777" w:rsidR="0012428B" w:rsidRDefault="0012428B" w:rsidP="00A1714A">
            <w:pPr>
              <w:numPr>
                <w:ilvl w:val="0"/>
                <w:numId w:val="49"/>
              </w:numPr>
              <w:spacing w:after="24" w:line="241" w:lineRule="auto"/>
              <w:ind w:right="18" w:hanging="284"/>
              <w:jc w:val="both"/>
            </w:pPr>
            <w:r>
              <w:rPr>
                <w:sz w:val="17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wycofaniem*.  </w:t>
            </w:r>
          </w:p>
          <w:p w14:paraId="1C65432B" w14:textId="77777777" w:rsidR="0012428B" w:rsidRDefault="0012428B" w:rsidP="00A1714A">
            <w:pPr>
              <w:numPr>
                <w:ilvl w:val="0"/>
                <w:numId w:val="49"/>
              </w:numPr>
              <w:spacing w:after="28" w:line="239" w:lineRule="auto"/>
              <w:ind w:right="18" w:hanging="284"/>
              <w:jc w:val="both"/>
            </w:pPr>
            <w:r>
              <w:rPr>
                <w:sz w:val="17"/>
              </w:rPr>
              <w:t xml:space="preserve">W zakresie, w jakim Pani/Pana dane są przetwarzane na podstawie zgody przysługuje Pani/Panu także prawo do przenoszenia danych osobowych, tj. do otrzymania od Administratora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Wierzyciela*.  </w:t>
            </w:r>
          </w:p>
          <w:p w14:paraId="73CE79FF" w14:textId="77777777" w:rsidR="0012428B" w:rsidRDefault="0012428B" w:rsidP="00A1714A">
            <w:pPr>
              <w:numPr>
                <w:ilvl w:val="0"/>
                <w:numId w:val="49"/>
              </w:numPr>
              <w:spacing w:line="259" w:lineRule="auto"/>
              <w:ind w:right="18" w:hanging="284"/>
              <w:jc w:val="both"/>
            </w:pPr>
            <w:r>
              <w:rPr>
                <w:sz w:val="17"/>
              </w:rPr>
              <w:t xml:space="preserve">Przysługuje Pani/Panu również prawo wniesienia skargi do organu nadzorczego zajmującego się ochroną danych osobowych*/**. </w:t>
            </w:r>
          </w:p>
        </w:tc>
      </w:tr>
    </w:tbl>
    <w:p w14:paraId="3885DCB7" w14:textId="77777777" w:rsidR="00A1714A" w:rsidRDefault="00A1714A" w:rsidP="00A1714A">
      <w:pPr>
        <w:spacing w:after="86" w:line="259" w:lineRule="auto"/>
        <w:ind w:left="142"/>
      </w:pPr>
      <w:r>
        <w:rPr>
          <w:rFonts w:ascii="Calibri" w:eastAsia="Calibri" w:hAnsi="Calibri" w:cs="Calibri"/>
          <w:i/>
          <w:sz w:val="16"/>
        </w:rPr>
        <w:t xml:space="preserve"> </w:t>
      </w:r>
    </w:p>
    <w:p w14:paraId="02712A28" w14:textId="77777777" w:rsidR="00A1714A" w:rsidRDefault="00A1714A" w:rsidP="00A1714A">
      <w:pPr>
        <w:spacing w:line="259" w:lineRule="auto"/>
        <w:ind w:left="142"/>
      </w:pPr>
      <w:r>
        <w:rPr>
          <w:sz w:val="14"/>
        </w:rPr>
        <w:t xml:space="preserve"> </w:t>
      </w:r>
    </w:p>
    <w:p w14:paraId="4A6AF38F" w14:textId="77777777" w:rsidR="00A1714A" w:rsidRDefault="00A1714A" w:rsidP="003E4268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sectPr w:rsidR="00A1714A" w:rsidSect="001F4545">
      <w:headerReference w:type="default" r:id="rId16"/>
      <w:type w:val="continuous"/>
      <w:pgSz w:w="11906" w:h="16838"/>
      <w:pgMar w:top="398" w:right="1080" w:bottom="851" w:left="1080" w:header="101" w:footer="72" w:gutter="0"/>
      <w:cols w:space="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1DC9D" w14:textId="77777777" w:rsidR="00631529" w:rsidRDefault="00631529">
      <w:r>
        <w:separator/>
      </w:r>
    </w:p>
  </w:endnote>
  <w:endnote w:type="continuationSeparator" w:id="0">
    <w:p w14:paraId="60C4F293" w14:textId="77777777" w:rsidR="00631529" w:rsidRDefault="0063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E6C2D" w14:textId="77777777" w:rsidR="00631529" w:rsidRDefault="00631529">
      <w:r>
        <w:separator/>
      </w:r>
    </w:p>
  </w:footnote>
  <w:footnote w:type="continuationSeparator" w:id="0">
    <w:p w14:paraId="079D222F" w14:textId="77777777" w:rsidR="00631529" w:rsidRDefault="00631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5C248" w14:textId="214E0CC1" w:rsidR="00A639BB" w:rsidRDefault="00A639BB" w:rsidP="00A639BB">
    <w:pPr>
      <w:pStyle w:val="Nagwek"/>
      <w:jc w:val="center"/>
    </w:pPr>
    <w:r>
      <w:tab/>
    </w:r>
    <w:r>
      <w:rPr>
        <w:noProof/>
      </w:rPr>
      <w:t xml:space="preserve">       </w:t>
    </w:r>
  </w:p>
  <w:p w14:paraId="7B4B1C7E" w14:textId="77777777" w:rsidR="00A639BB" w:rsidRDefault="00A639BB" w:rsidP="00A639BB">
    <w:pPr>
      <w:pStyle w:val="Nagwek"/>
      <w:tabs>
        <w:tab w:val="clear" w:pos="9072"/>
        <w:tab w:val="right" w:pos="9639"/>
      </w:tabs>
      <w:ind w:left="567"/>
    </w:pPr>
  </w:p>
  <w:p w14:paraId="7E0111F8" w14:textId="226CE023" w:rsidR="00AC2099" w:rsidRPr="00FB7621" w:rsidRDefault="00F262C4" w:rsidP="00FB7621">
    <w:pPr>
      <w:pStyle w:val="Nagwek"/>
      <w:jc w:val="center"/>
      <w:rPr>
        <w:sz w:val="10"/>
        <w:szCs w:val="10"/>
      </w:rPr>
    </w:pPr>
    <w:r>
      <w:rPr>
        <w:noProof/>
      </w:rPr>
      <w:drawing>
        <wp:inline distT="0" distB="0" distL="0" distR="0" wp14:anchorId="556E9F31" wp14:editId="3A0FA6AB">
          <wp:extent cx="6188710" cy="904100"/>
          <wp:effectExtent l="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90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B84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C5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6EF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FA56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00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877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787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2C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9AE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AC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35062"/>
    <w:multiLevelType w:val="hybridMultilevel"/>
    <w:tmpl w:val="EF0AF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DE5301"/>
    <w:multiLevelType w:val="hybridMultilevel"/>
    <w:tmpl w:val="27160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121B19"/>
    <w:multiLevelType w:val="hybridMultilevel"/>
    <w:tmpl w:val="7332A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5B0C0C"/>
    <w:multiLevelType w:val="hybridMultilevel"/>
    <w:tmpl w:val="988E0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5B1290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5A164D"/>
    <w:multiLevelType w:val="hybridMultilevel"/>
    <w:tmpl w:val="733C4EDE"/>
    <w:lvl w:ilvl="0" w:tplc="F2A68E8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9703BD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9EADD7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2C4FEE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D40670F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4B8F608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1F50AB1C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CA24733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1701D3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40B10E8"/>
    <w:multiLevelType w:val="hybridMultilevel"/>
    <w:tmpl w:val="144E602A"/>
    <w:lvl w:ilvl="0" w:tplc="992E0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651F46"/>
    <w:multiLevelType w:val="hybridMultilevel"/>
    <w:tmpl w:val="9A38C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C70F79"/>
    <w:multiLevelType w:val="multilevel"/>
    <w:tmpl w:val="1D3E3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1BD32D55"/>
    <w:multiLevelType w:val="hybridMultilevel"/>
    <w:tmpl w:val="12AE0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D766F01"/>
    <w:multiLevelType w:val="hybridMultilevel"/>
    <w:tmpl w:val="C20CD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EB3EF2"/>
    <w:multiLevelType w:val="hybridMultilevel"/>
    <w:tmpl w:val="8F9E1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14F186A"/>
    <w:multiLevelType w:val="hybridMultilevel"/>
    <w:tmpl w:val="9D66D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81B4BB0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347D4A34"/>
    <w:multiLevelType w:val="hybridMultilevel"/>
    <w:tmpl w:val="386E64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3F5F6F45"/>
    <w:multiLevelType w:val="hybridMultilevel"/>
    <w:tmpl w:val="63587C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615E39"/>
    <w:multiLevelType w:val="hybridMultilevel"/>
    <w:tmpl w:val="E3D03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7F67CC"/>
    <w:multiLevelType w:val="hybridMultilevel"/>
    <w:tmpl w:val="80385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FF142C"/>
    <w:multiLevelType w:val="hybridMultilevel"/>
    <w:tmpl w:val="32F06D5A"/>
    <w:lvl w:ilvl="0" w:tplc="F5A450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4272591D"/>
    <w:multiLevelType w:val="hybridMultilevel"/>
    <w:tmpl w:val="E8F47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4193696"/>
    <w:multiLevelType w:val="hybridMultilevel"/>
    <w:tmpl w:val="9D146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672ADC"/>
    <w:multiLevelType w:val="hybridMultilevel"/>
    <w:tmpl w:val="1BD6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4B6EE0"/>
    <w:multiLevelType w:val="hybridMultilevel"/>
    <w:tmpl w:val="12826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E44759"/>
    <w:multiLevelType w:val="hybridMultilevel"/>
    <w:tmpl w:val="985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A5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F927C4"/>
    <w:multiLevelType w:val="hybridMultilevel"/>
    <w:tmpl w:val="D4321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D26EB9"/>
    <w:multiLevelType w:val="hybridMultilevel"/>
    <w:tmpl w:val="00563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067F09"/>
    <w:multiLevelType w:val="hybridMultilevel"/>
    <w:tmpl w:val="9D484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62615C"/>
    <w:multiLevelType w:val="hybridMultilevel"/>
    <w:tmpl w:val="ACE2C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45E32FC"/>
    <w:multiLevelType w:val="hybridMultilevel"/>
    <w:tmpl w:val="8AA672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AC849C6"/>
    <w:multiLevelType w:val="hybridMultilevel"/>
    <w:tmpl w:val="FB905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BE7A4E"/>
    <w:multiLevelType w:val="hybridMultilevel"/>
    <w:tmpl w:val="C526E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F84466"/>
    <w:multiLevelType w:val="hybridMultilevel"/>
    <w:tmpl w:val="8C2ABC2E"/>
    <w:lvl w:ilvl="0" w:tplc="A17ECF60">
      <w:start w:val="6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333CEDAE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7D2E73E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F7D695CC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52424620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C9CC3E04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E80BCD0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16E05EA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40AA25A0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5C54E1A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8911E42"/>
    <w:multiLevelType w:val="hybridMultilevel"/>
    <w:tmpl w:val="05282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E11D7D"/>
    <w:multiLevelType w:val="hybridMultilevel"/>
    <w:tmpl w:val="D3027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6D69A6"/>
    <w:multiLevelType w:val="hybridMultilevel"/>
    <w:tmpl w:val="6C429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9B6B13"/>
    <w:multiLevelType w:val="hybridMultilevel"/>
    <w:tmpl w:val="1E8894FA"/>
    <w:lvl w:ilvl="0" w:tplc="A7F60A04">
      <w:start w:val="1"/>
      <w:numFmt w:val="bullet"/>
      <w:lvlText w:val="-"/>
      <w:lvlJc w:val="left"/>
      <w:pPr>
        <w:ind w:left="24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058F318">
      <w:start w:val="1"/>
      <w:numFmt w:val="bullet"/>
      <w:lvlText w:val="o"/>
      <w:lvlJc w:val="left"/>
      <w:pPr>
        <w:ind w:left="122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00AF150">
      <w:start w:val="1"/>
      <w:numFmt w:val="bullet"/>
      <w:lvlText w:val="▪"/>
      <w:lvlJc w:val="left"/>
      <w:pPr>
        <w:ind w:left="194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DF82D22">
      <w:start w:val="1"/>
      <w:numFmt w:val="bullet"/>
      <w:lvlText w:val="•"/>
      <w:lvlJc w:val="left"/>
      <w:pPr>
        <w:ind w:left="266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5980E10">
      <w:start w:val="1"/>
      <w:numFmt w:val="bullet"/>
      <w:lvlText w:val="o"/>
      <w:lvlJc w:val="left"/>
      <w:pPr>
        <w:ind w:left="338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004CEE6">
      <w:start w:val="1"/>
      <w:numFmt w:val="bullet"/>
      <w:lvlText w:val="▪"/>
      <w:lvlJc w:val="left"/>
      <w:pPr>
        <w:ind w:left="410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17CDDD2">
      <w:start w:val="1"/>
      <w:numFmt w:val="bullet"/>
      <w:lvlText w:val="•"/>
      <w:lvlJc w:val="left"/>
      <w:pPr>
        <w:ind w:left="482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2A80C78">
      <w:start w:val="1"/>
      <w:numFmt w:val="bullet"/>
      <w:lvlText w:val="o"/>
      <w:lvlJc w:val="left"/>
      <w:pPr>
        <w:ind w:left="554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BD48F3A">
      <w:start w:val="1"/>
      <w:numFmt w:val="bullet"/>
      <w:lvlText w:val="▪"/>
      <w:lvlJc w:val="left"/>
      <w:pPr>
        <w:ind w:left="626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35"/>
  </w:num>
  <w:num w:numId="3">
    <w:abstractNumId w:val="28"/>
  </w:num>
  <w:num w:numId="4">
    <w:abstractNumId w:val="32"/>
  </w:num>
  <w:num w:numId="5">
    <w:abstractNumId w:val="42"/>
  </w:num>
  <w:num w:numId="6">
    <w:abstractNumId w:val="20"/>
  </w:num>
  <w:num w:numId="7">
    <w:abstractNumId w:val="39"/>
  </w:num>
  <w:num w:numId="8">
    <w:abstractNumId w:val="34"/>
  </w:num>
  <w:num w:numId="9">
    <w:abstractNumId w:val="23"/>
  </w:num>
  <w:num w:numId="10">
    <w:abstractNumId w:val="46"/>
  </w:num>
  <w:num w:numId="11">
    <w:abstractNumId w:val="12"/>
  </w:num>
  <w:num w:numId="12">
    <w:abstractNumId w:val="36"/>
  </w:num>
  <w:num w:numId="13">
    <w:abstractNumId w:val="10"/>
  </w:num>
  <w:num w:numId="14">
    <w:abstractNumId w:val="37"/>
  </w:num>
  <w:num w:numId="15">
    <w:abstractNumId w:val="22"/>
  </w:num>
  <w:num w:numId="16">
    <w:abstractNumId w:val="17"/>
  </w:num>
  <w:num w:numId="17">
    <w:abstractNumId w:val="19"/>
  </w:num>
  <w:num w:numId="18">
    <w:abstractNumId w:val="11"/>
  </w:num>
  <w:num w:numId="19">
    <w:abstractNumId w:val="25"/>
  </w:num>
  <w:num w:numId="20">
    <w:abstractNumId w:val="41"/>
  </w:num>
  <w:num w:numId="21">
    <w:abstractNumId w:val="38"/>
  </w:num>
  <w:num w:numId="22">
    <w:abstractNumId w:val="31"/>
  </w:num>
  <w:num w:numId="23">
    <w:abstractNumId w:val="48"/>
  </w:num>
  <w:num w:numId="24">
    <w:abstractNumId w:val="29"/>
  </w:num>
  <w:num w:numId="25">
    <w:abstractNumId w:val="27"/>
  </w:num>
  <w:num w:numId="26">
    <w:abstractNumId w:val="40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9"/>
  </w:num>
  <w:num w:numId="37">
    <w:abstractNumId w:val="16"/>
  </w:num>
  <w:num w:numId="38">
    <w:abstractNumId w:val="26"/>
  </w:num>
  <w:num w:numId="39">
    <w:abstractNumId w:val="24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  <w:num w:numId="42">
    <w:abstractNumId w:val="44"/>
  </w:num>
  <w:num w:numId="43">
    <w:abstractNumId w:val="33"/>
  </w:num>
  <w:num w:numId="44">
    <w:abstractNumId w:val="47"/>
  </w:num>
  <w:num w:numId="45">
    <w:abstractNumId w:val="14"/>
  </w:num>
  <w:num w:numId="46">
    <w:abstractNumId w:val="21"/>
  </w:num>
  <w:num w:numId="47">
    <w:abstractNumId w:val="49"/>
  </w:num>
  <w:num w:numId="48">
    <w:abstractNumId w:val="15"/>
  </w:num>
  <w:num w:numId="49">
    <w:abstractNumId w:val="43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15"/>
    <w:rsid w:val="00011B84"/>
    <w:rsid w:val="00014493"/>
    <w:rsid w:val="000160DD"/>
    <w:rsid w:val="00023253"/>
    <w:rsid w:val="00024814"/>
    <w:rsid w:val="00041126"/>
    <w:rsid w:val="00053F8D"/>
    <w:rsid w:val="00054215"/>
    <w:rsid w:val="00076D8B"/>
    <w:rsid w:val="000836C1"/>
    <w:rsid w:val="00085933"/>
    <w:rsid w:val="00087D4D"/>
    <w:rsid w:val="000948E3"/>
    <w:rsid w:val="000960D2"/>
    <w:rsid w:val="000A6FBB"/>
    <w:rsid w:val="000A6FC3"/>
    <w:rsid w:val="000B4499"/>
    <w:rsid w:val="000C06B7"/>
    <w:rsid w:val="000D6D72"/>
    <w:rsid w:val="000E153F"/>
    <w:rsid w:val="000F3401"/>
    <w:rsid w:val="00101FF1"/>
    <w:rsid w:val="00105D89"/>
    <w:rsid w:val="001140BA"/>
    <w:rsid w:val="001211D5"/>
    <w:rsid w:val="0012428B"/>
    <w:rsid w:val="00140CEE"/>
    <w:rsid w:val="001450D7"/>
    <w:rsid w:val="00155EBE"/>
    <w:rsid w:val="001615A8"/>
    <w:rsid w:val="00173178"/>
    <w:rsid w:val="00181D5A"/>
    <w:rsid w:val="001834B9"/>
    <w:rsid w:val="00184B54"/>
    <w:rsid w:val="00193A3F"/>
    <w:rsid w:val="001A05AC"/>
    <w:rsid w:val="001A5257"/>
    <w:rsid w:val="001B57AC"/>
    <w:rsid w:val="001C49BF"/>
    <w:rsid w:val="001C58F9"/>
    <w:rsid w:val="001D6731"/>
    <w:rsid w:val="001E47E6"/>
    <w:rsid w:val="001E571F"/>
    <w:rsid w:val="001E79C1"/>
    <w:rsid w:val="001F4545"/>
    <w:rsid w:val="00201D04"/>
    <w:rsid w:val="00204813"/>
    <w:rsid w:val="00204B6D"/>
    <w:rsid w:val="00204D4D"/>
    <w:rsid w:val="00212E9B"/>
    <w:rsid w:val="00215EFE"/>
    <w:rsid w:val="002170D8"/>
    <w:rsid w:val="002414C2"/>
    <w:rsid w:val="00266382"/>
    <w:rsid w:val="0027408A"/>
    <w:rsid w:val="00294313"/>
    <w:rsid w:val="002945E2"/>
    <w:rsid w:val="00294DE8"/>
    <w:rsid w:val="00297078"/>
    <w:rsid w:val="002B4C06"/>
    <w:rsid w:val="002C23FD"/>
    <w:rsid w:val="002D1564"/>
    <w:rsid w:val="002D198A"/>
    <w:rsid w:val="002D7AEA"/>
    <w:rsid w:val="002E03F5"/>
    <w:rsid w:val="002E08F8"/>
    <w:rsid w:val="002E2607"/>
    <w:rsid w:val="002F4CFB"/>
    <w:rsid w:val="002F5547"/>
    <w:rsid w:val="0030655D"/>
    <w:rsid w:val="0031440C"/>
    <w:rsid w:val="00317192"/>
    <w:rsid w:val="003223F7"/>
    <w:rsid w:val="0032504A"/>
    <w:rsid w:val="0034150E"/>
    <w:rsid w:val="00341B2F"/>
    <w:rsid w:val="00343DF6"/>
    <w:rsid w:val="00352FBA"/>
    <w:rsid w:val="00362AB9"/>
    <w:rsid w:val="0036517D"/>
    <w:rsid w:val="00371EAD"/>
    <w:rsid w:val="00376B54"/>
    <w:rsid w:val="003B3AF1"/>
    <w:rsid w:val="003C26FA"/>
    <w:rsid w:val="003D35EC"/>
    <w:rsid w:val="003D40B7"/>
    <w:rsid w:val="003E4268"/>
    <w:rsid w:val="003E6940"/>
    <w:rsid w:val="003F6978"/>
    <w:rsid w:val="00402F68"/>
    <w:rsid w:val="004053A9"/>
    <w:rsid w:val="00411937"/>
    <w:rsid w:val="004128F3"/>
    <w:rsid w:val="00417AEF"/>
    <w:rsid w:val="004221B1"/>
    <w:rsid w:val="004226D4"/>
    <w:rsid w:val="004260CB"/>
    <w:rsid w:val="00427411"/>
    <w:rsid w:val="00436F20"/>
    <w:rsid w:val="00443898"/>
    <w:rsid w:val="00445850"/>
    <w:rsid w:val="00451505"/>
    <w:rsid w:val="004520F4"/>
    <w:rsid w:val="00471486"/>
    <w:rsid w:val="004722CF"/>
    <w:rsid w:val="00480B4D"/>
    <w:rsid w:val="00480EA1"/>
    <w:rsid w:val="00487D76"/>
    <w:rsid w:val="00490D44"/>
    <w:rsid w:val="00497CCC"/>
    <w:rsid w:val="004A4A26"/>
    <w:rsid w:val="004A4A84"/>
    <w:rsid w:val="004B0729"/>
    <w:rsid w:val="004B17E0"/>
    <w:rsid w:val="004C67D8"/>
    <w:rsid w:val="004E2756"/>
    <w:rsid w:val="004E3B2B"/>
    <w:rsid w:val="004E64EB"/>
    <w:rsid w:val="004F35D0"/>
    <w:rsid w:val="004F72D1"/>
    <w:rsid w:val="00506CBB"/>
    <w:rsid w:val="00510AD4"/>
    <w:rsid w:val="005150A3"/>
    <w:rsid w:val="00527B5C"/>
    <w:rsid w:val="0053559B"/>
    <w:rsid w:val="00536F18"/>
    <w:rsid w:val="00540297"/>
    <w:rsid w:val="00551B44"/>
    <w:rsid w:val="0055602D"/>
    <w:rsid w:val="0056509D"/>
    <w:rsid w:val="00571549"/>
    <w:rsid w:val="00583154"/>
    <w:rsid w:val="005855E9"/>
    <w:rsid w:val="00587A00"/>
    <w:rsid w:val="00592E64"/>
    <w:rsid w:val="0059468A"/>
    <w:rsid w:val="005C335D"/>
    <w:rsid w:val="005C5054"/>
    <w:rsid w:val="005C6D28"/>
    <w:rsid w:val="005D3103"/>
    <w:rsid w:val="005E1432"/>
    <w:rsid w:val="005E6AA6"/>
    <w:rsid w:val="005F1CD7"/>
    <w:rsid w:val="005F3DE2"/>
    <w:rsid w:val="005F567E"/>
    <w:rsid w:val="00604CE2"/>
    <w:rsid w:val="006072DC"/>
    <w:rsid w:val="0061538E"/>
    <w:rsid w:val="00620584"/>
    <w:rsid w:val="006239FF"/>
    <w:rsid w:val="00631529"/>
    <w:rsid w:val="00633F24"/>
    <w:rsid w:val="006450DC"/>
    <w:rsid w:val="006458D4"/>
    <w:rsid w:val="006479B7"/>
    <w:rsid w:val="00651DFC"/>
    <w:rsid w:val="0065591C"/>
    <w:rsid w:val="00656956"/>
    <w:rsid w:val="00656F3E"/>
    <w:rsid w:val="00666582"/>
    <w:rsid w:val="0067154D"/>
    <w:rsid w:val="00671DE8"/>
    <w:rsid w:val="006726A1"/>
    <w:rsid w:val="006855F3"/>
    <w:rsid w:val="006906AF"/>
    <w:rsid w:val="00690852"/>
    <w:rsid w:val="00692985"/>
    <w:rsid w:val="006A5D99"/>
    <w:rsid w:val="006B1539"/>
    <w:rsid w:val="006B6D1B"/>
    <w:rsid w:val="006B793E"/>
    <w:rsid w:val="006C2A01"/>
    <w:rsid w:val="006C7B35"/>
    <w:rsid w:val="006D497C"/>
    <w:rsid w:val="006D51D4"/>
    <w:rsid w:val="006D6004"/>
    <w:rsid w:val="006D6F0F"/>
    <w:rsid w:val="006E2998"/>
    <w:rsid w:val="006E4ED0"/>
    <w:rsid w:val="0070128A"/>
    <w:rsid w:val="007024AB"/>
    <w:rsid w:val="00702617"/>
    <w:rsid w:val="0070620F"/>
    <w:rsid w:val="00717DB3"/>
    <w:rsid w:val="00725B63"/>
    <w:rsid w:val="007326F8"/>
    <w:rsid w:val="00746D44"/>
    <w:rsid w:val="007576E4"/>
    <w:rsid w:val="00762EDC"/>
    <w:rsid w:val="00767C0D"/>
    <w:rsid w:val="007739AB"/>
    <w:rsid w:val="007740FA"/>
    <w:rsid w:val="00775CCF"/>
    <w:rsid w:val="007777BF"/>
    <w:rsid w:val="00786A52"/>
    <w:rsid w:val="007958DE"/>
    <w:rsid w:val="007A27CA"/>
    <w:rsid w:val="007A70DA"/>
    <w:rsid w:val="007A7155"/>
    <w:rsid w:val="007B0C99"/>
    <w:rsid w:val="007C26F8"/>
    <w:rsid w:val="007C5C55"/>
    <w:rsid w:val="007C7EF3"/>
    <w:rsid w:val="007D3D1A"/>
    <w:rsid w:val="007D77D9"/>
    <w:rsid w:val="007E7AC7"/>
    <w:rsid w:val="0080627F"/>
    <w:rsid w:val="00811D54"/>
    <w:rsid w:val="008144B3"/>
    <w:rsid w:val="00815A57"/>
    <w:rsid w:val="00820F9D"/>
    <w:rsid w:val="0084321B"/>
    <w:rsid w:val="00853251"/>
    <w:rsid w:val="00867C63"/>
    <w:rsid w:val="008745FE"/>
    <w:rsid w:val="00881939"/>
    <w:rsid w:val="00883177"/>
    <w:rsid w:val="008A0D3E"/>
    <w:rsid w:val="008A1706"/>
    <w:rsid w:val="008A2679"/>
    <w:rsid w:val="008B18E0"/>
    <w:rsid w:val="008B44C6"/>
    <w:rsid w:val="008B535D"/>
    <w:rsid w:val="008B6B80"/>
    <w:rsid w:val="008C1B6F"/>
    <w:rsid w:val="008C29FB"/>
    <w:rsid w:val="008C7D6C"/>
    <w:rsid w:val="008D421C"/>
    <w:rsid w:val="008E1222"/>
    <w:rsid w:val="008F53D1"/>
    <w:rsid w:val="008F556A"/>
    <w:rsid w:val="009001C3"/>
    <w:rsid w:val="00900511"/>
    <w:rsid w:val="00907BAB"/>
    <w:rsid w:val="00910236"/>
    <w:rsid w:val="00916B5D"/>
    <w:rsid w:val="00931E5D"/>
    <w:rsid w:val="00933FCA"/>
    <w:rsid w:val="009405A6"/>
    <w:rsid w:val="00941040"/>
    <w:rsid w:val="0094383E"/>
    <w:rsid w:val="009519C9"/>
    <w:rsid w:val="00951F9B"/>
    <w:rsid w:val="00954F1F"/>
    <w:rsid w:val="009642DC"/>
    <w:rsid w:val="0096703C"/>
    <w:rsid w:val="009670DC"/>
    <w:rsid w:val="009710D2"/>
    <w:rsid w:val="00973CC5"/>
    <w:rsid w:val="009837A4"/>
    <w:rsid w:val="00985697"/>
    <w:rsid w:val="0099258E"/>
    <w:rsid w:val="0099436E"/>
    <w:rsid w:val="00994E6E"/>
    <w:rsid w:val="00996B85"/>
    <w:rsid w:val="009A3F89"/>
    <w:rsid w:val="009A71A2"/>
    <w:rsid w:val="009B4238"/>
    <w:rsid w:val="009C00EA"/>
    <w:rsid w:val="009D3046"/>
    <w:rsid w:val="009D31F0"/>
    <w:rsid w:val="009D37D2"/>
    <w:rsid w:val="009E3268"/>
    <w:rsid w:val="009E528F"/>
    <w:rsid w:val="009F37F2"/>
    <w:rsid w:val="009F673E"/>
    <w:rsid w:val="00A00C9F"/>
    <w:rsid w:val="00A13578"/>
    <w:rsid w:val="00A14CBB"/>
    <w:rsid w:val="00A1714A"/>
    <w:rsid w:val="00A211A5"/>
    <w:rsid w:val="00A25B77"/>
    <w:rsid w:val="00A30181"/>
    <w:rsid w:val="00A31737"/>
    <w:rsid w:val="00A35DE4"/>
    <w:rsid w:val="00A368A7"/>
    <w:rsid w:val="00A3721F"/>
    <w:rsid w:val="00A50AEC"/>
    <w:rsid w:val="00A552F4"/>
    <w:rsid w:val="00A60BF2"/>
    <w:rsid w:val="00A620FE"/>
    <w:rsid w:val="00A639BB"/>
    <w:rsid w:val="00A82559"/>
    <w:rsid w:val="00AA326D"/>
    <w:rsid w:val="00AA3615"/>
    <w:rsid w:val="00AA6439"/>
    <w:rsid w:val="00AB31B9"/>
    <w:rsid w:val="00AB4BA3"/>
    <w:rsid w:val="00AC2099"/>
    <w:rsid w:val="00AC5C8A"/>
    <w:rsid w:val="00AD3456"/>
    <w:rsid w:val="00AD51E1"/>
    <w:rsid w:val="00AE6476"/>
    <w:rsid w:val="00AF0293"/>
    <w:rsid w:val="00AF2816"/>
    <w:rsid w:val="00AF5FE5"/>
    <w:rsid w:val="00B0078C"/>
    <w:rsid w:val="00B01C45"/>
    <w:rsid w:val="00B05047"/>
    <w:rsid w:val="00B0645A"/>
    <w:rsid w:val="00B10862"/>
    <w:rsid w:val="00B1099F"/>
    <w:rsid w:val="00B205A2"/>
    <w:rsid w:val="00B318B1"/>
    <w:rsid w:val="00B31EF3"/>
    <w:rsid w:val="00B346FD"/>
    <w:rsid w:val="00B35540"/>
    <w:rsid w:val="00B62662"/>
    <w:rsid w:val="00B649B3"/>
    <w:rsid w:val="00B71E06"/>
    <w:rsid w:val="00B74EB7"/>
    <w:rsid w:val="00B82F60"/>
    <w:rsid w:val="00B832CF"/>
    <w:rsid w:val="00B85787"/>
    <w:rsid w:val="00BA43C3"/>
    <w:rsid w:val="00BA6270"/>
    <w:rsid w:val="00BB16F8"/>
    <w:rsid w:val="00BB188D"/>
    <w:rsid w:val="00BB338C"/>
    <w:rsid w:val="00BB5733"/>
    <w:rsid w:val="00BB7291"/>
    <w:rsid w:val="00BC5FC9"/>
    <w:rsid w:val="00BD06BD"/>
    <w:rsid w:val="00BD7FB8"/>
    <w:rsid w:val="00BE7C52"/>
    <w:rsid w:val="00BF03FE"/>
    <w:rsid w:val="00BF2DE0"/>
    <w:rsid w:val="00BF38C9"/>
    <w:rsid w:val="00C07E82"/>
    <w:rsid w:val="00C102D8"/>
    <w:rsid w:val="00C2106A"/>
    <w:rsid w:val="00C2728D"/>
    <w:rsid w:val="00C363E5"/>
    <w:rsid w:val="00C4274A"/>
    <w:rsid w:val="00C4465E"/>
    <w:rsid w:val="00C4496F"/>
    <w:rsid w:val="00C525AA"/>
    <w:rsid w:val="00C54A67"/>
    <w:rsid w:val="00C63C0B"/>
    <w:rsid w:val="00C6493C"/>
    <w:rsid w:val="00C66FA3"/>
    <w:rsid w:val="00C8416A"/>
    <w:rsid w:val="00C855E3"/>
    <w:rsid w:val="00C91331"/>
    <w:rsid w:val="00C9599E"/>
    <w:rsid w:val="00CA33F2"/>
    <w:rsid w:val="00CA366A"/>
    <w:rsid w:val="00CA6F70"/>
    <w:rsid w:val="00CB36B7"/>
    <w:rsid w:val="00CC6DE8"/>
    <w:rsid w:val="00CD6046"/>
    <w:rsid w:val="00CE3A5E"/>
    <w:rsid w:val="00CE53D4"/>
    <w:rsid w:val="00CE6211"/>
    <w:rsid w:val="00CF0645"/>
    <w:rsid w:val="00D00C63"/>
    <w:rsid w:val="00D02488"/>
    <w:rsid w:val="00D10565"/>
    <w:rsid w:val="00D10B34"/>
    <w:rsid w:val="00D1383E"/>
    <w:rsid w:val="00D174F4"/>
    <w:rsid w:val="00D20FF6"/>
    <w:rsid w:val="00D21756"/>
    <w:rsid w:val="00D25D5A"/>
    <w:rsid w:val="00D3378F"/>
    <w:rsid w:val="00D40809"/>
    <w:rsid w:val="00D45572"/>
    <w:rsid w:val="00D46952"/>
    <w:rsid w:val="00D50A31"/>
    <w:rsid w:val="00D51CC9"/>
    <w:rsid w:val="00D6494F"/>
    <w:rsid w:val="00D70E2E"/>
    <w:rsid w:val="00D820EA"/>
    <w:rsid w:val="00D83765"/>
    <w:rsid w:val="00D943ED"/>
    <w:rsid w:val="00DA5942"/>
    <w:rsid w:val="00DC37C2"/>
    <w:rsid w:val="00DD5D8B"/>
    <w:rsid w:val="00DE4A62"/>
    <w:rsid w:val="00DE7027"/>
    <w:rsid w:val="00DF00C7"/>
    <w:rsid w:val="00DF0900"/>
    <w:rsid w:val="00E049C9"/>
    <w:rsid w:val="00E10367"/>
    <w:rsid w:val="00E171B9"/>
    <w:rsid w:val="00E21672"/>
    <w:rsid w:val="00E24896"/>
    <w:rsid w:val="00E34A6F"/>
    <w:rsid w:val="00E355B7"/>
    <w:rsid w:val="00E35DD7"/>
    <w:rsid w:val="00E4292F"/>
    <w:rsid w:val="00E56273"/>
    <w:rsid w:val="00E571AB"/>
    <w:rsid w:val="00E604BE"/>
    <w:rsid w:val="00E6740E"/>
    <w:rsid w:val="00E8526B"/>
    <w:rsid w:val="00E86A4C"/>
    <w:rsid w:val="00EA71E8"/>
    <w:rsid w:val="00EB2049"/>
    <w:rsid w:val="00EC1F15"/>
    <w:rsid w:val="00EC2054"/>
    <w:rsid w:val="00ED3B39"/>
    <w:rsid w:val="00EE52E8"/>
    <w:rsid w:val="00EE6DF8"/>
    <w:rsid w:val="00EF7B80"/>
    <w:rsid w:val="00F04617"/>
    <w:rsid w:val="00F0475B"/>
    <w:rsid w:val="00F04B7B"/>
    <w:rsid w:val="00F16863"/>
    <w:rsid w:val="00F16F8B"/>
    <w:rsid w:val="00F20FBE"/>
    <w:rsid w:val="00F262C4"/>
    <w:rsid w:val="00F35CF1"/>
    <w:rsid w:val="00F41C69"/>
    <w:rsid w:val="00F51A5E"/>
    <w:rsid w:val="00F529B3"/>
    <w:rsid w:val="00F537CA"/>
    <w:rsid w:val="00F5556C"/>
    <w:rsid w:val="00F62ADF"/>
    <w:rsid w:val="00F65AD0"/>
    <w:rsid w:val="00F70A6F"/>
    <w:rsid w:val="00F72823"/>
    <w:rsid w:val="00F86888"/>
    <w:rsid w:val="00F875B2"/>
    <w:rsid w:val="00F93A6D"/>
    <w:rsid w:val="00FA0751"/>
    <w:rsid w:val="00FB37CC"/>
    <w:rsid w:val="00FB7621"/>
    <w:rsid w:val="00FC0909"/>
    <w:rsid w:val="00FC1DC1"/>
    <w:rsid w:val="00FD035D"/>
    <w:rsid w:val="00FD3CD5"/>
    <w:rsid w:val="00FF1F30"/>
    <w:rsid w:val="00FF31CD"/>
    <w:rsid w:val="00FF6F7F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F76169"/>
  <w15:docId w15:val="{1B0A654B-F3B8-B447-A80C-9C7BD7E8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19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styleId="Jasnecieniowanieakcent1">
    <w:name w:val="Light Shading Accent 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74F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174F4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AC2099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AC2099"/>
    <w:rPr>
      <w:sz w:val="24"/>
      <w:szCs w:val="24"/>
    </w:rPr>
  </w:style>
  <w:style w:type="paragraph" w:customStyle="1" w:styleId="SubTitle2">
    <w:name w:val="SubTitle 2"/>
    <w:basedOn w:val="Normalny"/>
    <w:rsid w:val="00AC2099"/>
    <w:pPr>
      <w:spacing w:after="240"/>
      <w:jc w:val="center"/>
    </w:pPr>
    <w:rPr>
      <w:b/>
      <w:sz w:val="32"/>
      <w:szCs w:val="20"/>
    </w:rPr>
  </w:style>
  <w:style w:type="table" w:customStyle="1" w:styleId="TableGrid">
    <w:name w:val="TableGrid"/>
    <w:rsid w:val="00A1714A"/>
    <w:rPr>
      <w:rFonts w:asciiTheme="minorHAnsi" w:eastAsiaTheme="minorEastAsia" w:hAnsiTheme="minorHAnsi" w:cstheme="minorBid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ocwp@ocwp.org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ekretariat@socp.info.pl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kretariat@socp.inf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0b819b-3e78-478b-9b3e-ae8a07436e71">56Y47J3VMKDU-6-114</_dlc_DocId>
    <_dlc_DocIdUrl xmlns="240b819b-3e78-478b-9b3e-ae8a07436e71">
      <Url>https://intranet2.infomonitor.pl/_layouts/15/DocIdRedir.aspx?ID=56Y47J3VMKDU-6-114</Url>
      <Description>56Y47J3VMKDU-6-114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B5699F2E7794F89BFB36C28E8724E" ma:contentTypeVersion="0" ma:contentTypeDescription="Utwórz nowy dokument." ma:contentTypeScope="" ma:versionID="cf13e0afcb50375d1871bc58f2e9e0fc">
  <xsd:schema xmlns:xsd="http://www.w3.org/2001/XMLSchema" xmlns:xs="http://www.w3.org/2001/XMLSchema" xmlns:p="http://schemas.microsoft.com/office/2006/metadata/properties" xmlns:ns2="240b819b-3e78-478b-9b3e-ae8a07436e71" targetNamespace="http://schemas.microsoft.com/office/2006/metadata/properties" ma:root="true" ma:fieldsID="fcb1f4710872858ee36ed0e36abd1d7e" ns2:_="">
    <xsd:import namespace="240b819b-3e78-478b-9b3e-ae8a07436e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b819b-3e78-478b-9b3e-ae8a07436e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366D7-5D93-436C-A5F5-C9F5D4186D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826CB0-5879-4FE4-B88E-4D6A619D733C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078522ED-1334-4CFD-9042-7399FDF54053}">
  <ds:schemaRefs>
    <ds:schemaRef ds:uri="http://schemas.microsoft.com/office/2006/metadata/properties"/>
    <ds:schemaRef ds:uri="http://schemas.microsoft.com/office/infopath/2007/PartnerControls"/>
    <ds:schemaRef ds:uri="240b819b-3e78-478b-9b3e-ae8a07436e71"/>
  </ds:schemaRefs>
</ds:datastoreItem>
</file>

<file path=customXml/itemProps4.xml><?xml version="1.0" encoding="utf-8"?>
<ds:datastoreItem xmlns:ds="http://schemas.openxmlformats.org/officeDocument/2006/customXml" ds:itemID="{B4D81C07-618F-4C9E-9049-18A5FB1E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b819b-3e78-478b-9b3e-ae8a07436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495892-76CC-42D2-ADB7-E72A4E0361A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B469CD8-9CBD-477F-8756-608AEBA07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910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ABONAMENTOWA „PROGRAM OCHRONY FINANSÓW SAMORZĄDÓW”</vt:lpstr>
    </vt:vector>
  </TitlesOfParts>
  <Company>Microsoft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ABONAMENTOWA „PROGRAM OCHRONY FINANSÓW SAMORZĄDÓW”</dc:title>
  <dc:creator>miks</dc:creator>
  <cp:lastModifiedBy>OCWP</cp:lastModifiedBy>
  <cp:revision>2</cp:revision>
  <cp:lastPrinted>2018-03-09T09:15:00Z</cp:lastPrinted>
  <dcterms:created xsi:type="dcterms:W3CDTF">2025-02-12T09:24:00Z</dcterms:created>
  <dcterms:modified xsi:type="dcterms:W3CDTF">2025-02-12T09:24:00Z</dcterms:modified>
  <cp:category>.Informacje Jawne BIK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0x01010047CB5699F2E7794F89BFB36C28E8724E</vt:lpwstr>
  </property>
  <property fmtid="{D5CDD505-2E9C-101B-9397-08002B2CF9AE}" pid="3" name="_dlc_DocIdItemGuid">
    <vt:lpwstr>65616b65-9c95-4b4e-8f4f-ba01333747e2</vt:lpwstr>
  </property>
  <property fmtid="{D5CDD505-2E9C-101B-9397-08002B2CF9AE}" pid="4" name="docIndexRef">
    <vt:lpwstr>3bef29d4-462a-4431-83e6-da27cc7da49d</vt:lpwstr>
  </property>
  <property fmtid="{D5CDD505-2E9C-101B-9397-08002B2CF9AE}" pid="5" name="bjSaver">
    <vt:lpwstr>yJLBstljozwBuonisGAk6ZhsKitaSPnb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Jawne</vt:lpwstr>
  </property>
</Properties>
</file>